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03" w:rsidRPr="004C3B9B" w:rsidRDefault="00EB2903" w:rsidP="00F85C7A">
      <w:pPr>
        <w:pStyle w:val="a3"/>
        <w:jc w:val="center"/>
        <w:rPr>
          <w:rFonts w:eastAsiaTheme="minorHAnsi"/>
          <w:color w:val="000000" w:themeColor="text1"/>
          <w:lang w:eastAsia="en-US"/>
        </w:rPr>
      </w:pPr>
      <w:r w:rsidRPr="004C3B9B">
        <w:rPr>
          <w:rFonts w:eastAsiaTheme="minorHAnsi"/>
          <w:color w:val="000000" w:themeColor="text1"/>
          <w:lang w:eastAsia="en-US"/>
        </w:rPr>
        <w:t xml:space="preserve"> </w:t>
      </w:r>
    </w:p>
    <w:sdt>
      <w:sdtPr>
        <w:rPr>
          <w:rFonts w:eastAsiaTheme="minorHAnsi"/>
          <w:color w:val="000000" w:themeColor="text1"/>
          <w:lang w:eastAsia="en-US"/>
        </w:rPr>
        <w:id w:val="230903194"/>
        <w:docPartObj>
          <w:docPartGallery w:val="Cover Pages"/>
          <w:docPartUnique/>
        </w:docPartObj>
      </w:sdtPr>
      <w:sdtContent>
        <w:p w:rsidR="00E1611B" w:rsidRPr="004C3B9B" w:rsidRDefault="005629A4" w:rsidP="00F85C7A">
          <w:pPr>
            <w:pStyle w:val="a3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C3B9B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posOffset>304801</wp:posOffset>
                    </wp:positionH>
                    <wp:positionV relativeFrom="page">
                      <wp:posOffset>266700</wp:posOffset>
                    </wp:positionV>
                    <wp:extent cx="2133600" cy="9125712"/>
                    <wp:effectExtent l="0" t="0" r="19050" b="1524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  <a:solidFill>
                              <a:srgbClr val="990033"/>
                            </a:solidFill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  <a:grpFill/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  <a:grpFill/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  <a:grpFill/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C7A6B06" id="Группа 2" o:spid="_x0000_s1026" style="position:absolute;margin-left:24pt;margin-top:21pt;width:168pt;height:718.55pt;z-index:-251657216;mso-height-percent:950;mso-position-horizontal-relative:page;mso-position-vertical-relative:page;mso-height-percent:95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E1TMMA&#10;AADaAAAADwAAAGRycy9kb3ducmV2LnhtbESPQWsCMRSE74L/IbyCN822gspqFC2UerFQtYfeHpvn&#10;ZnHzkm7Sdfffm0LB4zAz3zCrTWdr0VITKscKnicZCOLC6YpLBefT23gBIkRkjbVjUtBTgM16OFhh&#10;rt2NP6k9xlIkCIccFZgYfS5lKAxZDBPniZN3cY3FmGRTSt3gLcFtLV+ybCYtVpwWDHp6NVRcj79W&#10;wWE3/zK2O/jQXn4+vv17P9vOe6VGT912CSJSFx/h//ZeK5jC35V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E1TMMAAADaAAAADwAAAAAAAAAAAAAAAACYAgAAZHJzL2Rv&#10;d25yZXYueG1sUEsFBgAAAAAEAAQA9QAAAIgDAAAAAA==&#10;" filled="f" strokecolor="yellow" strokeweight="1pt"/>
                    <v:group id="Группа 5" o:spid="_x0000_s1028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29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0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9fr8A&#10;AADbAAAADwAAAGRycy9kb3ducmV2LnhtbERPTYvCMBC9L/gfwgheFk3bg2g1igqCF1l0F8Hb0Ixt&#10;sJmUJtr67zcHwePjfS/Xva3Fk1pvHCtIJwkI4sJpw6WCv9/9eAbCB2SNtWNS8CIP69Xga4m5dh2f&#10;6HkOpYgh7HNUUIXQ5FL6oiKLfuIa4sjdXGsxRNiWUrfYxXBbyyxJptKi4dhQYUO7ior7+WEVcO0v&#10;h7kptuaUdtf053HM6DsoNRr2mwWIQH34iN/ug1aQxfXxS/w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ov1+vwAAANsAAAAPAAAAAAAAAAAAAAAAAJgCAABkcnMvZG93bnJl&#10;di54bWxQSwUGAAAAAAQABAD1AAAAhAMAAAAA&#10;" path="m,l39,152,84,304r38,113l122,440,76,306,39,180,6,53,,xe" filled="f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1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rucUA&#10;AADbAAAADwAAAGRycy9kb3ducmV2LnhtbESPQWvCQBSE70L/w/IKvUjd6EFs6iaI0KKEgk1L6/GR&#10;fSbB7NuQ3Sbx37sFweMwM98w63Q0jeipc7VlBfNZBIK4sLrmUsH319vzCoTzyBoby6TgQg7S5GGy&#10;xljbgT+pz30pAoRdjAoq79tYSldUZNDNbEscvJPtDPogu1LqDocAN41cRNFSGqw5LFTY0rai4pz/&#10;GQXvfPxg8+va3cuwn2bbQ9b/ZJlST4/j5hWEp9Hfw7f2TitYzOH/S/gB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iu5xQAAANsAAAAPAAAAAAAAAAAAAAAAAJgCAABkcnMv&#10;ZG93bnJldi54bWxQSwUGAAAAAAQABAD1AAAAigMAAAAA&#10;" path="m,l8,19,37,93r30,74l116,269r-8,l60,169,30,98,1,25,,xe" filled="f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2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l6cYA&#10;AADbAAAADwAAAGRycy9kb3ducmV2LnhtbESPQWvCQBSE74X+h+UVequbBiqSukpptS14EKM59PbI&#10;vmZDs2/D7hrTf+8KgsdhZr5h5svRdmIgH1rHCp4nGQji2umWGwWH/fppBiJEZI2dY1LwTwGWi/u7&#10;ORbanXhHQxkbkSAcClRgYuwLKUNtyGKYuJ44eb/OW4xJ+kZqj6cEt53Ms2wqLbacFgz29G6o/iuP&#10;VoEftz/TKn/5Oqw2q6o0u4+h+twr9fgwvr2CiDTGW/ja/tYK8hwuX9IPk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Dl6cYAAADbAAAADwAAAAAAAAAAAAAAAACYAgAAZHJz&#10;L2Rvd25yZXYueG1sUEsFBgAAAAAEAAQA9QAAAIsDAAAAAA==&#10;" path="m,l,,1,79r2,80l12,317,23,476,39,634,58,792,83,948r24,138l135,1223r5,49l138,1262,105,1106,77,949,53,792,35,634,20,476,9,317,2,159,,79,,xe" filled="f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3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BCr4A&#10;AADbAAAADwAAAGRycy9kb3ducmV2LnhtbESPQWsCMRSE70L/Q3hCL6JZFWRZjSKC4LVWPD+S5ya4&#10;eVmSVNd/3xQKHoeZ+YbZ7AbfiQfF5AIrmM8qEMQ6GMetgsv3cVqDSBnZYBeYFLwowW77MdpgY8KT&#10;v+hxzq0oEE4NKrA5942USVvymGahJy7eLUSPucjYShPxWeC+k4uqWkmPjsuCxZ4OlvT9/OMVuOtc&#10;m8nVRytNTuZQJ3dstVKf42G/BpFpyO/wf/tkFCyW8Pel/AC5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hgQq+AAAA2wAAAA8AAAAAAAAAAAAAAAAAmAIAAGRycy9kb3ducmV2&#10;LnhtbFBLBQYAAAAABAAEAPUAAACDAwAAAAA=&#10;" path="m45,r,l35,66r-9,67l14,267,6,401,3,534,6,669r8,134l18,854r,-3l9,814,8,803,1,669,,534,3,401,12,267,25,132,34,66,45,xe" filled="f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4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ca78A&#10;AADbAAAADwAAAGRycy9kb3ducmV2LnhtbESPSwvCMBCE74L/IazgRTT1gUg1igii4MkHeF2atS02&#10;m9LEtv57Iwgeh5n5hlltWlOImiqXW1YwHkUgiBOrc04V3K774QKE88gaC8uk4E0ONutuZ4Wxtg2f&#10;qb74VAQIuxgVZN6XsZQuycigG9mSOHgPWxn0QVap1BU2AW4KOYmiuTSYc1jIsKRdRsnz8jIK5Hvw&#10;is7XepBw80As9/fTbHpQqt9rt0sQnlr/D//aR61gMoPvl/A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DRxrvwAAANsAAAAPAAAAAAAAAAAAAAAAAJgCAABkcnMvZG93bnJl&#10;di54bWxQSwUGAAAAAAQABAD1AAAAhAMAAAAA&#10;" path="m,l10,44r11,82l34,207r19,86l75,380r25,86l120,521r21,55l152,618r2,11l140,595,115,532,93,468,67,383,47,295,28,207,12,104,,xe" filled="f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5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zxsIA&#10;AADbAAAADwAAAGRycy9kb3ducmV2LnhtbESP0WrCQBRE3wv+w3IF3+quSkuJWUWkoXmt9gOu2WsS&#10;kr0bsqtJ/Hq3UOjjMDNnmHQ/2lbcqfe1Yw2rpQJBXDhTc6nh55y9foDwAdlg65g0TORhv5u9pJgY&#10;N/A33U+hFBHCPkENVQhdIqUvKrLol64jjt7V9RZDlH0pTY9DhNtWrpV6lxZrjgsVdnSsqGhON6vh&#10;PJWPQeVFc1Thky6X7Ks+TButF/PxsAURaAz/4b92bjSs3+D3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LPGwgAAANsAAAAPAAAAAAAAAAAAAAAAAJgCAABkcnMvZG93&#10;bnJldi54bWxQSwUGAAAAAAQABAD1AAAAhwMAAAAA&#10;" path="m,l33,69r-9,l12,35,,xe" filled="f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6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DV78A&#10;AADbAAAADwAAAGRycy9kb3ducmV2LnhtbESPzQrCMBCE74LvEFbwpqmCItUoIvh3rHrxtjRrW2w2&#10;pYm2+vRGEDwOM/MNs1i1phRPql1hWcFoGIEgTq0uOFNwOW8HMxDOI2ssLZOCFzlYLbudBcbaNpzQ&#10;8+QzESDsYlSQe1/FUro0J4NuaCvi4N1sbdAHWWdS19gEuCnlOIqm0mDBYSHHijY5pffTwyjYHfU1&#10;mYyK5n1NeL85V+Sa2UOpfq9dz0F4av0//GsftILxF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80NXvwAAANsAAAAPAAAAAAAAAAAAAAAAAJgCAABkcnMvZG93bnJl&#10;di54bWxQSwUGAAAAAAQABAD1AAAAhAMAAAAA&#10;" path="m,l9,37r,3l15,93,5,49,,xe" filled="f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7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ExsQA&#10;AADbAAAADwAAAGRycy9kb3ducmV2LnhtbESPQWvCQBSE74X+h+UJvRTd6KEp0VWkYCntxWrx/Mg+&#10;syHZt2F3TWJ/fVcQehxm5htmtRltK3ryoXasYD7LQBCXTtdcKfg57qavIEJE1tg6JgVXCrBZPz6s&#10;sNBu4G/qD7ESCcKhQAUmxq6QMpSGLIaZ64iTd3beYkzSV1J7HBLctnKRZS/SYs1pwWBHb4bK5nCx&#10;CqT/3J/y5/ff5tr3dl4OX83e5Eo9TcbtEkSkMf6H7+0PrWCRw+1L+g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RMbEAAAA2wAAAA8AAAAAAAAAAAAAAAAAmAIAAGRycy9k&#10;b3ducmV2LnhtbFBLBQYAAAAABAAEAPUAAACJAwAAAAA=&#10;" path="m394,r,l356,38,319,77r-35,40l249,160r-42,58l168,276r-37,63l98,402,69,467,45,535,26,604,14,673,7,746,6,766,,749r1,-5l7,673,21,603,40,533,65,466,94,400r33,-64l164,275r40,-60l248,158r34,-42l318,76,354,37,394,xe" filled="f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8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p+cIA&#10;AADbAAAADwAAAGRycy9kb3ducmV2LnhtbERPTWvCQBC9F/wPywi9FN00B2tTV9FCRQqCWsHrNDsm&#10;0exskl2T9N+7h4LHx/ueLXpTipYaV1hW8DqOQBCnVhecKTj+fI2mIJxH1lhaJgV/5GAxHzzNMNG2&#10;4z21B5+JEMIuQQW591UipUtzMujGtiIO3Nk2Bn2ATSZ1g10IN6WMo2giDRYcGnKs6DOn9Hq4GQXL&#10;l8ubXf2+r0+7LX6fOK33LGulnof98gOEp94/xP/ujVYQh7HhS/g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Sn5wgAAANsAAAAPAAAAAAAAAAAAAAAAAJgCAABkcnMvZG93&#10;bnJldi54bWxQSwUGAAAAAAQABAD1AAAAhwMAAAAA&#10;" path="m,l6,16r1,3l11,80r9,52l33,185r3,9l21,161,15,145,5,81,1,41,,xe" filled="f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39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5jQsUA&#10;AADbAAAADwAAAGRycy9kb3ducmV2LnhtbESPT2vCQBTE7wW/w/IEL0U3eigaXUX8AwWlaCKeH9nX&#10;JDT7NuyuJv323UKhx2FmfsOsNr1pxJOcry0rmE4SEMSF1TWXCm75cTwH4QOyxsYyKfgmD5v14GWF&#10;qbYdX+mZhVJECPsUFVQhtKmUvqjIoJ/Yljh6n9YZDFG6UmqHXYSbRs6S5E0arDkuVNjSrqLiK3sY&#10;Bdl8eupfz2e3y5IP1x0u+Une90qNhv12CSJQH/7Df+13rWC2gN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mNCxQAAANsAAAAPAAAAAAAAAAAAAAAAAJgCAABkcnMv&#10;ZG93bnJldi54bWxQSwUGAAAAAAQABAD1AAAAigMAAAAA&#10;" path="m,l31,65r-8,l,xe" filled="f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0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9ijr8A&#10;AADbAAAADwAAAGRycy9kb3ducmV2LnhtbERPzYrCMBC+C/sOYRb2pqmuSKlGkQVZQUGsPsDQjEmx&#10;mXSbqN23NwfB48f3v1j1rhF36kLtWcF4lIEgrryu2Sg4nzbDHESIyBobz6TgnwKslh+DBRbaP/hI&#10;9zIakUI4FKjAxtgWUobKksMw8i1x4i6+cxgT7IzUHT5SuGvkJMtm0mHNqcFiSz+Wqmt5cwpqbWfn&#10;vbn9/vl86/Pd6WKa6UGpr89+PQcRqY9v8cu91Qq+0/r0Jf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j2KOvwAAANsAAAAPAAAAAAAAAAAAAAAAAJgCAABkcnMvZG93bnJl&#10;di54bWxQSwUGAAAAAAQABAD1AAAAhAMAAAAA&#10;" path="m,l6,17,7,42,6,39,,23,,xe" filled="f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1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3H9cMA&#10;AADbAAAADwAAAGRycy9kb3ducmV2LnhtbESPQWvCQBSE74L/YXmF3nQTA1JS11AKgqAEYnNob4/s&#10;MxvMvg3ZVdN/7wqFHoeZ+YbZFJPtxY1G3zlWkC4TEMSN0x23Cuqv3eINhA/IGnvHpOCXPBTb+WyD&#10;uXZ3ruh2Cq2IEPY5KjAhDLmUvjFk0S/dQBy9sxsthijHVuoR7xFue7lKkrW02HFcMDjQp6Hmcrpa&#10;BYP9/ml8tq4vB8lldTSlrc5XpV5fpo93EIGm8B/+a++1giyF55f4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3H9cMAAADbAAAADwAAAAAAAAAAAAAAAACYAgAAZHJzL2Rv&#10;d25yZXYueG1sUEsFBgAAAAAEAAQA9QAAAIgDAAAAAA==&#10;" path="m,l6,16,21,49,33,84r12,34l44,118,13,53,11,42,,xe" filled="f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2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3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0j8AA&#10;AADaAAAADwAAAGRycy9kb3ducmV2LnhtbERPTYvCMBC9L/gfwgheZE3bg7rVKCoqIijorvehGdti&#10;MylNrN1/vzkIe3y87/myM5VoqXGlZQXxKAJBnFldcq7g53v3OQXhPLLGyjIp+CUHy0XvY46pti++&#10;UHv1uQgh7FJUUHhfp1K6rCCDbmRr4sDdbWPQB9jkUjf4CuGmkkkUjaXBkkNDgTVtCsoe16dRMN4P&#10;J7e4ex7Xh2T71d5OxG15VmrQ71YzEJ46/y9+uw9aQdgaroQb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00j8AAAADaAAAADwAAAAAAAAAAAAAAAACYAgAAZHJzL2Rvd25y&#10;ZXYueG1sUEsFBgAAAAAEAAQA9QAAAIUDAAAAAA==&#10;" path="m,l41,155,86,309r39,116l125,450,79,311,41,183,7,54,,xe" filled="f" strokecolor="#44546a [3215]" strokeweight="0"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4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Cn8MA&#10;AADaAAAADwAAAGRycy9kb3ducmV2LnhtbESPQWvCQBSE74L/YXmCt2ZjxVqjq1RF0N4aa3t9ZJ9J&#10;MPs2ZFcT/71bKHgcZuYbZrHqTCVu1LjSsoJRFIMgzqwuOVfwfdy9vINwHlljZZkU3MnBatnvLTDR&#10;tuUvuqU+FwHCLkEFhfd1IqXLCjLoIlsTB+9sG4M+yCaXusE2wE0lX+P4TRosOSwUWNOmoOySXo2C&#10;yXq6OR3Wn9vdSR7a39T+1OOZUWo46D7mIDx1/hn+b++1ghn8XQk3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zCn8MAAADaAAAADwAAAAAAAAAAAAAAAACYAgAAZHJzL2Rv&#10;d25yZXYueG1sUEsFBgAAAAAEAAQA9QAAAIgDAAAAAA==&#10;" path="m,l8,20,37,96r32,74l118,275r-9,l61,174,30,100,,26,,xe" filled="f" strokecolor="#44546a [3215]" strokeweight="0"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5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oSMYA&#10;AADbAAAADwAAAGRycy9kb3ducmV2LnhtbESPQWvCQBCF70L/wzIFL6IbPUiJboJohVJEMPbS25Ad&#10;k2B2Ns1uNfXXdw6F3mZ4b977Zp0PrlU36kPj2cB8loAiLr1tuDLwcd5PX0CFiGyx9UwGfihAnj2N&#10;1phaf+cT3YpYKQnhkKKBOsYu1TqUNTkMM98Ri3bxvcMoa19p2+Ndwl2rF0my1A4bloYaO9rWVF6L&#10;b2fgdPS+vUzed5+P1+Om6YqD+9odjBk/D5sVqEhD/Df/Xb9ZwRd6+UUG0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6oSMYAAADbAAAADwAAAAAAAAAAAAAAAACYAgAAZHJz&#10;L2Rvd25yZXYueG1sUEsFBgAAAAAEAAQA9QAAAIsDAAAAAA==&#10;" path="m,l16,72r4,49l18,112,,31,,xe" filled="f" strokecolor="#44546a [3215]" strokeweight="0"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6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lccEA&#10;AADbAAAADwAAAGRycy9kb3ducmV2LnhtbERPS2vCQBC+C/6HZYTedGMORaKr2KZp9SL46H3ITpOQ&#10;7GzIbpP033cFwdt8fM/Z7EbTiJ46V1lWsFxEIIhzqysuFNyu2XwFwnlkjY1lUvBHDnbb6WSDibYD&#10;n6m/+EKEEHYJKii9bxMpXV6SQbewLXHgfmxn0AfYFVJ3OIRw08g4il6lwYpDQ4ktvZeU15dfo+Dr&#10;lNbHvU/rD50t81Nfme/r26dSL7NxvwbhafRP8cN90GF+DPdfw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35XHBAAAA2wAAAA8AAAAAAAAAAAAAAAAAmAIAAGRycy9kb3du&#10;cmV2LnhtbFBLBQYAAAAABAAEAPUAAACGAwAAAAA=&#10;" path="m,l11,46r11,83l36,211r19,90l76,389r27,87l123,533r21,55l155,632r3,11l142,608,118,544,95,478,69,391,47,302,29,212,13,107,,xe" filled="f" strokecolor="#44546a [3215]" strokeweight="0"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7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f2cAA&#10;AADbAAAADwAAAGRycy9kb3ducmV2LnhtbERPS2vCQBC+C/0PyxR60019BI2uUiyVHH0dPA7ZMQlm&#10;Z0N2qum/7wqF3ubje85q07tG3akLtWcD76MEFHHhbc2lgfPpazgHFQTZYuOZDPxQgM36ZbDCzPoH&#10;H+h+lFLFEA4ZGqhE2kzrUFTkMIx8Sxy5q+8cSoRdqW2HjxjuGj1OklQ7rDk2VNjStqLidvx2Bj73&#10;k8Vtep2drUhBaW4v+a6ZGvP22n8sQQn18i/+c+c2zp/A85d4gF7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Vf2cAAAADbAAAADwAAAAAAAAAAAAAAAACYAgAAZHJzL2Rvd25y&#10;ZXYueG1sUEsFBgAAAAAEAAQA9QAAAIUDAAAAAA==&#10;" path="m,l33,71r-9,l11,36,,xe" filled="f" strokecolor="#44546a [3215]" strokeweight="0"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8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Ui8IA&#10;AADbAAAADwAAAGRycy9kb3ducmV2LnhtbERPS4vCMBC+C/6HMMLeNFV2fXSNIhZB8KLtHvY4NGNb&#10;tpmUJmr1128Ewdt8fM9ZrjtTiyu1rrKsYDyKQBDnVldcKPjJdsM5COeRNdaWScGdHKxX/d4SY21v&#10;fKJr6gsRQtjFqKD0vomldHlJBt3INsSBO9vWoA+wLaRu8RbCTS0nUTSVBisODSU2tC0p/0svRsFX&#10;c7j8zh+T2TFLF+Nklzycd4lSH4Nu8w3CU+ff4pd7r8P8T3j+E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xSLwgAAANsAAAAPAAAAAAAAAAAAAAAAAJgCAABkcnMvZG93&#10;bnJldi54bWxQSwUGAAAAAAQABAD1AAAAhwMAAAAA&#10;" path="m,l8,37r,4l15,95,4,49,,xe" filled="f" strokecolor="#44546a [3215]" strokeweight="0"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49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J1cMA&#10;AADbAAAADwAAAGRycy9kb3ducmV2LnhtbERPTWvCQBC9C/0PyxS8mU1bLSXNRtpCIQcPNfagtyE7&#10;JsHsbNjdxvjvXaHgbR7vc/L1ZHoxkvOdZQVPSQqCuLa640bB7+578QbCB2SNvWVScCEP6+JhlmOm&#10;7Zm3NFahETGEfYYK2hCGTEpft2TQJ3YgjtzROoMhQtdI7fAcw00vn9P0VRrsODa0ONBXS/Wp+jMK&#10;lgfj9nQY63K7aS6fw4v/KfcbpeaP08c7iEBTuIv/3aWO81dw+yUe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RJ1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ed="f" strokecolor="#44546a [3215]" strokeweight="0"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0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Q0MAA&#10;AADbAAAADwAAAGRycy9kb3ducmV2LnhtbERPzWrCQBC+F/oOyxR6qxtzSEt0FbENFCoWow8wZMck&#10;mJ0Nu2uSvn1XELzNx/c7y/VkOjGQ861lBfNZAoK4srrlWsHpWLx9gPABWWNnmRT8kYf16vlpibm2&#10;Ix9oKEMtYgj7HBU0IfS5lL5qyKCf2Z44cmfrDIYIXS21wzGGm06mSZJJgy3HhgZ72jZUXcqrUWCu&#10;xc6lP7/0Hj6p3H/tRuyoVur1ZdosQASawkN8d3/rOD+D2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YQ0MAAAADbAAAADwAAAAAAAAAAAAAAAACYAgAAZHJzL2Rvd25y&#10;ZXYueG1sUEsFBgAAAAAEAAQA9QAAAIUDAAAAAA==&#10;" path="m,l6,15r1,3l12,80r9,54l33,188r4,8l22,162,15,146,5,81,1,40,,xe" filled="f" strokecolor="#44546a [3215]" strokeweight="0"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1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uPB78A&#10;AADbAAAADwAAAGRycy9kb3ducmV2LnhtbERPy6rCMBDdC/5DGMGdpirotRpFREEQBKuLuxyasS02&#10;k9JErX69EQR3czjPmS8bU4o71a6wrGDQj0AQp1YXnCk4n7a9PxDOI2ssLZOCJzlYLtqtOcbaPvhI&#10;98RnIoSwi1FB7n0VS+nSnAy6vq2IA3extUEfYJ1JXeMjhJtSDqNoLA0WHBpyrGidU3pNbkbB7RDh&#10;psB9cnxu7fnyP31JNzop1e00qxkIT43/ib/unQ7zJ/D5JRw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48HvwAAANsAAAAPAAAAAAAAAAAAAAAAAJgCAABkcnMvZG93bnJl&#10;di54bWxQSwUGAAAAAAQABAD1AAAAhAMAAAAA&#10;" path="m,l31,66r-7,l,xe" filled="f" strokecolor="#44546a [3215]" strokeweight="0"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2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UPEsUA&#10;AADbAAAADwAAAGRycy9kb3ducmV2LnhtbESPzWrDQAyE74W8w6JCb/XahQbjZBNKfqC30tiX3IRX&#10;sZ14tY53m7h9+upQ6E1iRjOfluvJ9epGY+g8G8iSFBRx7W3HjYGq3D/noEJEtth7JgPfFGC9mj0s&#10;sbD+zp90O8RGSQiHAg20MQ6F1qFuyWFI/EAs2smPDqOsY6PtiHcJd71+SdO5dtixNLQ40Kal+nL4&#10;cgamn+NrPFnK5z7bZLt9ea4+rltjnh6ntwWoSFP8N/9dv1vBF1j5RQ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Q8SxQAAANsAAAAPAAAAAAAAAAAAAAAAAJgCAABkcnMv&#10;ZG93bnJldi54bWxQSwUGAAAAAAQABAD1AAAAigMAAAAA&#10;" path="m,l7,17r,26l6,40,,25,,xe" filled="f" strokecolor="#44546a [3215]" strokeweight="0"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3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e+8IA&#10;AADbAAAADwAAAGRycy9kb3ducmV2LnhtbERP32vCMBB+F/wfwgl703TCxlqNMhRBnDDUDfHtaM42&#10;2lxKE7X+92Yw8O0+vp83nra2EldqvHGs4HWQgCDOnTZcKPjZLfofIHxA1lg5JgV38jCddDtjzLS7&#10;8Yau21CIGMI+QwVlCHUmpc9LsugHriaO3NE1FkOETSF1g7cYbis5TJJ3adFwbCixpllJ+Xl7sQq+&#10;9umqPbytk1/znerT4rw+mrlX6qXXfo5ABGrDU/zvXuo4P4W/X+IB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N77wgAAANsAAAAPAAAAAAAAAAAAAAAAAJgCAABkcnMvZG93&#10;bnJldi54bWxQSwUGAAAAAAQABAD1AAAAhwMAAAAA&#10;" path="m,l7,16,22,50,33,86r13,35l45,121,14,55,11,44,,xe" filled="f" strokecolor="#44546a [3215]" strokeweight="0"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F85C7A" w:rsidRPr="004C3B9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УПРАВЛЕНИЕ ОБРАЗОВАНИЯ </w:t>
          </w:r>
        </w:p>
        <w:p w:rsidR="005629A4" w:rsidRPr="004C3B9B" w:rsidRDefault="00F85C7A" w:rsidP="00F85C7A">
          <w:pPr>
            <w:pStyle w:val="a3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C3B9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АДМИНИСТРАЦИ </w:t>
          </w:r>
          <w:r w:rsidR="00E1611B" w:rsidRPr="004C3B9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ТАЙШЕТСКОГО РАЙОНА</w:t>
          </w:r>
        </w:p>
        <w:p w:rsidR="005629A4" w:rsidRPr="004C3B9B" w:rsidRDefault="005629A4" w:rsidP="005629A4">
          <w:pPr>
            <w:pStyle w:val="a3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5629A4" w:rsidRPr="004C3B9B" w:rsidRDefault="00F85C7A" w:rsidP="005629A4">
          <w:pPr>
            <w:pStyle w:val="a3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C3B9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МУНИЦИПАЛЬНОЕ КАЗЕННОЕ ОБЩЕОБРАЗОВАТЕЛЬНОЕ УЧРЕЖДЕНИЕ КВИТОКСКАЯ СРЕДНЯЯ ОБЩЕОБРАЗОВАТЕЛЬНАЯ ШКОЛА № 1</w:t>
          </w:r>
        </w:p>
        <w:p w:rsidR="005629A4" w:rsidRPr="004C3B9B" w:rsidRDefault="00F85C7A">
          <w:pPr>
            <w:rPr>
              <w:color w:val="000000" w:themeColor="text1"/>
            </w:rPr>
          </w:pPr>
          <w:r w:rsidRPr="004C3B9B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2402855</wp:posOffset>
                    </wp:positionH>
                    <wp:positionV relativeFrom="page">
                      <wp:posOffset>9861727</wp:posOffset>
                    </wp:positionV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0C85" w:rsidRDefault="00F60C85">
                                <w:pPr>
                                  <w:pStyle w:val="a3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F60C85" w:rsidRPr="00F85C7A" w:rsidRDefault="00F60C85" w:rsidP="00E44E39">
                                <w:pPr>
                                  <w:pStyle w:val="a3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ap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Квиток, 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26" type="#_x0000_t202" style="position:absolute;margin-left:189.2pt;margin-top:776.5pt;width:4in;height:28.8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" filled="f" stroked="f" strokeweight=".5pt">
                    <v:textbox style="mso-fit-shape-to-text:t" inset="0,0,0,0">
                      <w:txbxContent>
                        <w:p w:rsidR="00F60C85" w:rsidRDefault="00F60C85">
                          <w:pPr>
                            <w:pStyle w:val="a3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  <w:p w:rsidR="00F60C85" w:rsidRPr="00F85C7A" w:rsidRDefault="00F60C85" w:rsidP="00E44E39">
                          <w:pPr>
                            <w:pStyle w:val="a3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000000" w:themeColor="text1"/>
                              <w:sz w:val="24"/>
                              <w:szCs w:val="24"/>
                            </w:rPr>
                            <w:t>Квиток, 2024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72E48" w:rsidRPr="004C3B9B">
            <w:rPr>
              <w:noProof/>
              <w:color w:val="000000" w:themeColor="text1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2307857</wp:posOffset>
                    </wp:positionV>
                    <wp:extent cx="6229350" cy="2390775"/>
                    <wp:effectExtent l="0" t="0" r="0" b="9525"/>
                    <wp:wrapNone/>
                    <wp:docPr id="11" name="Надпись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29350" cy="2390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0C85" w:rsidRDefault="00F60C85" w:rsidP="00E44E39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48"/>
                                    <w:szCs w:val="48"/>
                                  </w:rPr>
                                </w:pPr>
                                <w:r w:rsidRPr="00E44E39"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48"/>
                                    <w:szCs w:val="48"/>
                                  </w:rPr>
                                  <w:t>ПУБЛИЧНЫЙ ДОКЛАД</w:t>
                                </w:r>
                              </w:p>
                              <w:p w:rsidR="00F60C85" w:rsidRDefault="00F60C85" w:rsidP="00E44E39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F60C85" w:rsidRDefault="00F60C85" w:rsidP="00E44E39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color w:val="C0000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C00000"/>
                                    <w:sz w:val="40"/>
                                    <w:szCs w:val="40"/>
                                  </w:rPr>
                                  <w:t xml:space="preserve">Муниципального казенного общеобразовательного учреждения </w:t>
                                </w:r>
                              </w:p>
                              <w:p w:rsidR="00F60C85" w:rsidRDefault="00F60C85" w:rsidP="00E44E39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color w:val="C0000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C00000"/>
                                    <w:sz w:val="40"/>
                                    <w:szCs w:val="40"/>
                                  </w:rPr>
                                  <w:t>Квитокской средней общеобразовательной школы № 1</w:t>
                                </w:r>
                              </w:p>
                              <w:p w:rsidR="00F60C85" w:rsidRPr="00E44E39" w:rsidRDefault="00F60C85" w:rsidP="00E44E39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color w:val="C0000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C00000"/>
                                    <w:sz w:val="40"/>
                                    <w:szCs w:val="40"/>
                                  </w:rPr>
                                  <w:t>за 2023 – 2024 учебный год</w:t>
                                </w:r>
                              </w:p>
                              <w:p w:rsidR="00F60C85" w:rsidRDefault="00F60C8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11" o:spid="_x0000_s1027" type="#_x0000_t202" style="position:absolute;margin-left:439.3pt;margin-top:181.7pt;width:490.5pt;height:18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" fillcolor="white [3201]" stroked="f" strokeweight=".5pt">
                    <v:textbox>
                      <w:txbxContent>
                        <w:p w:rsidR="00F60C85" w:rsidRDefault="00F60C85" w:rsidP="00E44E3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48"/>
                              <w:szCs w:val="48"/>
                            </w:rPr>
                          </w:pPr>
                          <w:r w:rsidRPr="00E44E39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48"/>
                              <w:szCs w:val="48"/>
                            </w:rPr>
                            <w:t>ПУБЛИЧНЫЙ ДОКЛАД</w:t>
                          </w:r>
                        </w:p>
                        <w:p w:rsidR="00F60C85" w:rsidRDefault="00F60C85" w:rsidP="00E44E3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48"/>
                              <w:szCs w:val="48"/>
                            </w:rPr>
                          </w:pPr>
                        </w:p>
                        <w:p w:rsidR="00F60C85" w:rsidRDefault="00F60C85" w:rsidP="00E44E3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C00000"/>
                              <w:sz w:val="40"/>
                              <w:szCs w:val="40"/>
                            </w:rPr>
                            <w:t xml:space="preserve">Муниципального казенного общеобразовательного учреждения </w:t>
                          </w:r>
                        </w:p>
                        <w:p w:rsidR="00F60C85" w:rsidRDefault="00F60C85" w:rsidP="00E44E3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C00000"/>
                              <w:sz w:val="40"/>
                              <w:szCs w:val="40"/>
                            </w:rPr>
                            <w:t>Квитокской средней общеобразовательной школы № 1</w:t>
                          </w:r>
                        </w:p>
                        <w:p w:rsidR="00F60C85" w:rsidRPr="00E44E39" w:rsidRDefault="00F60C85" w:rsidP="00E44E3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C00000"/>
                              <w:sz w:val="40"/>
                              <w:szCs w:val="40"/>
                            </w:rPr>
                            <w:t>за 2023 – 2024 учебный год</w:t>
                          </w:r>
                        </w:p>
                        <w:p w:rsidR="00F60C85" w:rsidRDefault="00F60C85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5629A4" w:rsidRPr="004C3B9B">
            <w:rPr>
              <w:color w:val="000000" w:themeColor="text1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id w:val="10696236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72E48" w:rsidRPr="004C3B9B" w:rsidRDefault="00D72E48" w:rsidP="00D72E48">
          <w:pPr>
            <w:pStyle w:val="a5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4C3B9B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B33250" w:rsidRDefault="00D72E48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r w:rsidRPr="004C3B9B">
            <w:rPr>
              <w:color w:val="000000" w:themeColor="text1"/>
            </w:rPr>
            <w:fldChar w:fldCharType="begin"/>
          </w:r>
          <w:r w:rsidRPr="004C3B9B">
            <w:rPr>
              <w:color w:val="000000" w:themeColor="text1"/>
            </w:rPr>
            <w:instrText xml:space="preserve"> TOC \o "1-3" \h \z \u </w:instrText>
          </w:r>
          <w:r w:rsidRPr="004C3B9B">
            <w:rPr>
              <w:color w:val="000000" w:themeColor="text1"/>
            </w:rPr>
            <w:fldChar w:fldCharType="separate"/>
          </w:r>
          <w:hyperlink w:anchor="_Toc184740359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Раздел 1. Общая характеристика учреждения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_Toc184740359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3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60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1.1. Тип, вид, статус учреждения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_Toc184740360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3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61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1.2. Лицензия на образовательную деятельность, государственная аккредитация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_Toc184740361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4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62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1.3. Экономические и социальные условия нахождения образовательной организации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_Toc184740362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4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63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1.4. Филиалы (отделения, структурные подразделения)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_Toc184740363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5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64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1.4. Характеристика контингента учащихся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_Toc184740364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5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65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1.5. Администрация, органы государственно-общественного управления и самоуправления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_Toc184740365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7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66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1.6. Наличие Программы развития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_Toc184740366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10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67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Раздел 2. Особенности образовательного процесса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_Toc184740367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10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68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2.1. Характеристика образовательных программ по уровням обучения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_Toc184740368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10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69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2.2. Дополнительные образовательные услуги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_Toc184740369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11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70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2.3. Организация изучения иностранных языков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_Toc184740370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12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71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2.4. Инновационные образовательные программы и технологии, в частности информационные технологии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_Toc184740371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13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72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2.5. Виды внеклассной, внеурочной деятельности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_Toc184740372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14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73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2.6. Научные общества, творческие объединения, кружки, секции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_Toc184740373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14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74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2.7. Характеристика системы психолого-медико-социального сопровождения (логопеды, психологи, социальные педагоги)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_Toc184740374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15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75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2.8. Характеристика внутришкольной системы оценки качества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_Toc184740375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17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76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Раздел 3. Условия осуществления образовательного процесса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_Toc184740376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19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77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3.1. Режим работы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_Toc184740377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19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78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3.2. Учебно-материальная база, благоустройство и оснащенность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_Toc184740378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20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79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3.3. </w:t>
            </w:r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  <w:lang w:val="en-US"/>
              </w:rPr>
              <w:t>IT</w:t>
            </w:r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-инфраструктура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_Toc184740379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21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80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3.4. Условия для занятий физической культурой и спортом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_Toc184740380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22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81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3.5. Условия для досуговой деятельности и дополнительного образования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_Toc184740381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23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82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3.6. Организация охраны здоровья, питания и медицинского обслуживания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_Toc184740382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25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83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3.7. Условия для обучения учащихся с ограниченными возможностями здоровья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_Toc184740383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27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84" w:history="1">
            <w:r w:rsidR="00B33250" w:rsidRPr="00BA2252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3.8. Кадровый состав (административный, педагогический вспомогательный; уровень квалификации; система повышения квалификации: награды, звания, заслуги)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_Toc184740384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28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85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3.9. Средняя наполняемость классов и групп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_Toc184740385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28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86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Раздел 4. </w:t>
            </w:r>
            <w:r w:rsidR="00B33250" w:rsidRPr="00BA2252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Результаты деятельности учреждения, качество образования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_Toc184740386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28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87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4.1. Результаты государственной итоговой аттестации в 11 классе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_Toc184740387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28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88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4.2. Результаты государственной итоговой аттестации в 9 классе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_Toc184740388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29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89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4.3. Достижения учащихся в олимпиадах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_Toc184740389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31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90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4.4. Данные о поступлении в учреждения профессионального образования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_Toc184740390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31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91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4.5. Данные о достижениях и проблемах социализации обучающихся (правонарушения, поведенческие риски)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_Toc184740391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31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92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4.6. Данные о состоянии здоровья обучающихся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_Toc184740392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33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93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4.7. Достижения учащихся и их коллективов (объединений, команд) в районных, областных, федеральных конкурсах, соревнованиях и т.п.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_Toc184740393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34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94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4.8. Достижения учреждения в конкурсах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_Toc184740394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34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95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Раздел 5. Социальная активность и внешние связи учреждения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_Toc184740395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35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96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Раздел 6. Финансово-экономическая деятельность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_Toc184740396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35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97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Раздел 7. Решения, принятые по итогам общественного обсуждения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_Toc184740397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36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B33250" w:rsidRDefault="00F60C85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84740398" w:history="1">
            <w:r w:rsidR="00B33250" w:rsidRPr="00BA2252">
              <w:rPr>
                <w:rStyle w:val="ac"/>
                <w:rFonts w:ascii="Times New Roman" w:hAnsi="Times New Roman" w:cs="Times New Roman"/>
                <w:b/>
                <w:noProof/>
              </w:rPr>
              <w:t>Раздел 8. Заключение. Перспективы и планы развития</w:t>
            </w:r>
            <w:r w:rsidR="00B33250">
              <w:rPr>
                <w:noProof/>
                <w:webHidden/>
              </w:rPr>
              <w:tab/>
            </w:r>
            <w:r w:rsidR="00B33250">
              <w:rPr>
                <w:noProof/>
                <w:webHidden/>
              </w:rPr>
              <w:fldChar w:fldCharType="begin"/>
            </w:r>
            <w:r w:rsidR="00B33250">
              <w:rPr>
                <w:noProof/>
                <w:webHidden/>
              </w:rPr>
              <w:instrText xml:space="preserve"> PAGEREF _Toc184740398 \h </w:instrText>
            </w:r>
            <w:r w:rsidR="00B33250">
              <w:rPr>
                <w:noProof/>
                <w:webHidden/>
              </w:rPr>
            </w:r>
            <w:r w:rsidR="00B33250">
              <w:rPr>
                <w:noProof/>
                <w:webHidden/>
              </w:rPr>
              <w:fldChar w:fldCharType="separate"/>
            </w:r>
            <w:r w:rsidR="00C2778C">
              <w:rPr>
                <w:noProof/>
                <w:webHidden/>
              </w:rPr>
              <w:t>36</w:t>
            </w:r>
            <w:r w:rsidR="00B33250">
              <w:rPr>
                <w:noProof/>
                <w:webHidden/>
              </w:rPr>
              <w:fldChar w:fldCharType="end"/>
            </w:r>
          </w:hyperlink>
        </w:p>
        <w:p w:rsidR="005B4F4E" w:rsidRPr="004C3B9B" w:rsidRDefault="00D72E48" w:rsidP="004A4812">
          <w:pPr>
            <w:rPr>
              <w:color w:val="000000" w:themeColor="text1"/>
            </w:rPr>
          </w:pPr>
          <w:r w:rsidRPr="004C3B9B">
            <w:rPr>
              <w:b/>
              <w:bCs/>
              <w:color w:val="000000" w:themeColor="text1"/>
            </w:rPr>
            <w:fldChar w:fldCharType="end"/>
          </w:r>
        </w:p>
      </w:sdtContent>
    </w:sdt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474E70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E70" w:rsidRPr="004C3B9B" w:rsidRDefault="00474E70" w:rsidP="00474E70">
      <w:pPr>
        <w:rPr>
          <w:color w:val="000000" w:themeColor="text1"/>
        </w:rPr>
      </w:pPr>
    </w:p>
    <w:p w:rsidR="00474E70" w:rsidRPr="004C3B9B" w:rsidRDefault="00474E70" w:rsidP="00474E70">
      <w:pPr>
        <w:rPr>
          <w:color w:val="000000" w:themeColor="text1"/>
        </w:rPr>
      </w:pPr>
    </w:p>
    <w:p w:rsidR="0050479B" w:rsidRPr="004C3B9B" w:rsidRDefault="0050479B" w:rsidP="00474E70">
      <w:pPr>
        <w:rPr>
          <w:color w:val="000000" w:themeColor="text1"/>
        </w:rPr>
      </w:pPr>
    </w:p>
    <w:p w:rsidR="00D72E48" w:rsidRPr="004C3B9B" w:rsidRDefault="00D72E48" w:rsidP="008E4200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84740359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Раздел 1. Общая характеристика учреждения</w:t>
      </w:r>
      <w:bookmarkEnd w:id="0"/>
    </w:p>
    <w:p w:rsidR="00D72E48" w:rsidRPr="004C3B9B" w:rsidRDefault="004A4812" w:rsidP="008E4200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184740360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 Тип, вид, статус учреждения</w:t>
      </w:r>
      <w:bookmarkEnd w:id="1"/>
    </w:p>
    <w:p w:rsidR="004A4812" w:rsidRPr="004C3B9B" w:rsidRDefault="004A4812" w:rsidP="008E4200">
      <w:pPr>
        <w:spacing w:after="0"/>
        <w:rPr>
          <w:color w:val="000000" w:themeColor="text1"/>
        </w:rPr>
      </w:pPr>
    </w:p>
    <w:p w:rsidR="00840A4E" w:rsidRPr="004C3B9B" w:rsidRDefault="00840A4E" w:rsidP="00840A4E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Полное наименование общеобразовательной организации в соответствии с Уставом</w:t>
      </w:r>
    </w:p>
    <w:p w:rsidR="00A64E1F" w:rsidRPr="004C3B9B" w:rsidRDefault="00A64E1F" w:rsidP="00840A4E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0A4E" w:rsidRPr="004C3B9B" w:rsidTr="00840A4E">
        <w:tc>
          <w:tcPr>
            <w:tcW w:w="9628" w:type="dxa"/>
          </w:tcPr>
          <w:p w:rsidR="00840A4E" w:rsidRPr="004C3B9B" w:rsidRDefault="00840A4E" w:rsidP="00840A4E">
            <w:pPr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Квитокская средняя общеобразовательная школа №</w:t>
            </w:r>
            <w:r w:rsidR="00D953AB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840A4E" w:rsidRPr="004C3B9B" w:rsidRDefault="00840A4E" w:rsidP="00840A4E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4E1F" w:rsidRPr="004C3B9B" w:rsidRDefault="00A64E1F" w:rsidP="00B276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Квитокская средняя школа №</w:t>
      </w:r>
      <w:r w:rsidR="00B0004B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1 учреждена как муниципальное общеобразовательное учреждение Квитокская средняя общеобразовательная школа №</w:t>
      </w:r>
      <w:r w:rsidR="00D953AB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1 на основа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нии Постановления Главы администрации 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Тайшетского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№ </w:t>
      </w:r>
      <w:r w:rsidRPr="004C3B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546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4C3B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20.08.2002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г., приказа по 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Тайшетскому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районному отделу образования № 277 от 14.10.2002 г. и является общеобразовательным учрежде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нием, средней общеобразовательной школой, муниципальным казенным учреждением.</w:t>
      </w:r>
    </w:p>
    <w:p w:rsidR="00D46304" w:rsidRPr="004C3B9B" w:rsidRDefault="00D46304" w:rsidP="00D46304">
      <w:pPr>
        <w:pStyle w:val="3"/>
        <w:jc w:val="center"/>
        <w:rPr>
          <w:b/>
          <w:color w:val="000000" w:themeColor="text1"/>
          <w:sz w:val="24"/>
        </w:rPr>
      </w:pPr>
      <w:r w:rsidRPr="004C3B9B">
        <w:rPr>
          <w:b/>
          <w:color w:val="000000" w:themeColor="text1"/>
          <w:sz w:val="24"/>
        </w:rPr>
        <w:t>2. Организационно-правовая форма</w:t>
      </w:r>
    </w:p>
    <w:p w:rsidR="00D46304" w:rsidRPr="004C3B9B" w:rsidRDefault="00D46304" w:rsidP="00D46304">
      <w:pPr>
        <w:pStyle w:val="3"/>
        <w:jc w:val="center"/>
        <w:rPr>
          <w:b/>
          <w:color w:val="000000" w:themeColor="text1"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304" w:rsidRPr="004C3B9B" w:rsidTr="00754663">
        <w:tc>
          <w:tcPr>
            <w:tcW w:w="9628" w:type="dxa"/>
          </w:tcPr>
          <w:p w:rsidR="00D46304" w:rsidRPr="004C3B9B" w:rsidRDefault="00D46304" w:rsidP="00754663">
            <w:pPr>
              <w:pStyle w:val="3"/>
              <w:jc w:val="center"/>
              <w:rPr>
                <w:b/>
                <w:color w:val="000000" w:themeColor="text1"/>
                <w:sz w:val="24"/>
              </w:rPr>
            </w:pPr>
            <w:r w:rsidRPr="004C3B9B">
              <w:rPr>
                <w:color w:val="000000" w:themeColor="text1"/>
                <w:sz w:val="24"/>
              </w:rPr>
              <w:t>Муниципальное казенное учреждение</w:t>
            </w:r>
          </w:p>
        </w:tc>
      </w:tr>
    </w:tbl>
    <w:p w:rsidR="00A64E1F" w:rsidRPr="004C3B9B" w:rsidRDefault="00A64E1F" w:rsidP="00840A4E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4E1F" w:rsidRPr="004C3B9B" w:rsidRDefault="00D46304" w:rsidP="00A64E1F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A64E1F" w:rsidRPr="004C3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Место нахождения общеобразовательной организации</w:t>
      </w:r>
    </w:p>
    <w:p w:rsidR="00A64E1F" w:rsidRPr="004C3B9B" w:rsidRDefault="00A64E1F" w:rsidP="00840A4E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4E1F" w:rsidRPr="004C3B9B" w:rsidRDefault="00A64E1F" w:rsidP="00840A4E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Юридический адрес:</w:t>
      </w:r>
    </w:p>
    <w:p w:rsidR="00A64E1F" w:rsidRPr="004C3B9B" w:rsidRDefault="00A64E1F" w:rsidP="00840A4E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4E1F" w:rsidRPr="004C3B9B" w:rsidTr="00A64E1F">
        <w:tc>
          <w:tcPr>
            <w:tcW w:w="9628" w:type="dxa"/>
          </w:tcPr>
          <w:p w:rsidR="00A64E1F" w:rsidRPr="004C3B9B" w:rsidRDefault="00A64E1F" w:rsidP="00A64E1F">
            <w:pPr>
              <w:ind w:right="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665080, Иркутская область,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Тайшетский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рабочий поселок Квиток, улица Лобанова, дом 25</w:t>
            </w:r>
          </w:p>
        </w:tc>
      </w:tr>
    </w:tbl>
    <w:p w:rsidR="00A64E1F" w:rsidRPr="004C3B9B" w:rsidRDefault="00A64E1F" w:rsidP="00A64E1F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535"/>
        <w:gridCol w:w="2795"/>
        <w:gridCol w:w="1166"/>
        <w:gridCol w:w="3137"/>
      </w:tblGrid>
      <w:tr w:rsidR="00B648A5" w:rsidRPr="004C3B9B" w:rsidTr="00B648A5">
        <w:tc>
          <w:tcPr>
            <w:tcW w:w="1360" w:type="pct"/>
            <w:tcBorders>
              <w:top w:val="nil"/>
              <w:left w:val="nil"/>
              <w:bottom w:val="nil"/>
            </w:tcBorders>
          </w:tcPr>
          <w:p w:rsidR="00B648A5" w:rsidRPr="004C3B9B" w:rsidRDefault="00B648A5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</w:t>
            </w:r>
          </w:p>
          <w:p w:rsidR="00B648A5" w:rsidRPr="004C3B9B" w:rsidRDefault="00B648A5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1495" w:type="pct"/>
            <w:tcBorders>
              <w:bottom w:val="single" w:sz="4" w:space="0" w:color="auto"/>
            </w:tcBorders>
            <w:vAlign w:val="center"/>
          </w:tcPr>
          <w:p w:rsidR="00B648A5" w:rsidRPr="004C3B9B" w:rsidRDefault="00B648A5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8(39563)68474</w:t>
            </w:r>
          </w:p>
        </w:tc>
        <w:tc>
          <w:tcPr>
            <w:tcW w:w="649" w:type="pct"/>
            <w:tcBorders>
              <w:top w:val="nil"/>
              <w:bottom w:val="nil"/>
            </w:tcBorders>
            <w:vAlign w:val="center"/>
          </w:tcPr>
          <w:p w:rsidR="00B648A5" w:rsidRPr="004C3B9B" w:rsidRDefault="00B648A5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</w:t>
            </w:r>
          </w:p>
        </w:tc>
        <w:tc>
          <w:tcPr>
            <w:tcW w:w="1495" w:type="pct"/>
            <w:tcBorders>
              <w:bottom w:val="single" w:sz="4" w:space="0" w:color="auto"/>
            </w:tcBorders>
            <w:vAlign w:val="center"/>
          </w:tcPr>
          <w:p w:rsidR="00B648A5" w:rsidRPr="004C3B9B" w:rsidRDefault="00B648A5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8(39563)68474</w:t>
            </w:r>
          </w:p>
        </w:tc>
      </w:tr>
      <w:tr w:rsidR="00B648A5" w:rsidRPr="004C3B9B" w:rsidTr="00B648A5"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</w:tcPr>
          <w:p w:rsidR="00B648A5" w:rsidRPr="004C3B9B" w:rsidRDefault="00B648A5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pct"/>
            <w:tcBorders>
              <w:left w:val="nil"/>
              <w:right w:val="nil"/>
            </w:tcBorders>
            <w:vAlign w:val="center"/>
          </w:tcPr>
          <w:p w:rsidR="00B648A5" w:rsidRPr="004C3B9B" w:rsidRDefault="00B648A5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8A5" w:rsidRPr="004C3B9B" w:rsidRDefault="00B648A5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pct"/>
            <w:tcBorders>
              <w:left w:val="nil"/>
              <w:right w:val="nil"/>
            </w:tcBorders>
            <w:vAlign w:val="center"/>
          </w:tcPr>
          <w:p w:rsidR="00B648A5" w:rsidRPr="004C3B9B" w:rsidRDefault="00B648A5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8A5" w:rsidRPr="004C3B9B" w:rsidTr="00B648A5">
        <w:tc>
          <w:tcPr>
            <w:tcW w:w="1360" w:type="pct"/>
            <w:tcBorders>
              <w:top w:val="nil"/>
              <w:left w:val="nil"/>
              <w:bottom w:val="nil"/>
            </w:tcBorders>
            <w:vAlign w:val="center"/>
          </w:tcPr>
          <w:p w:rsidR="00B648A5" w:rsidRPr="004C3B9B" w:rsidRDefault="00B648A5" w:rsidP="00B648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495" w:type="pct"/>
            <w:vAlign w:val="center"/>
          </w:tcPr>
          <w:p w:rsidR="00B648A5" w:rsidRPr="004C3B9B" w:rsidRDefault="00F60C85" w:rsidP="00B648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B648A5" w:rsidRPr="004C3B9B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kvitoksoh1-2007@mail.ru</w:t>
              </w:r>
            </w:hyperlink>
          </w:p>
        </w:tc>
        <w:tc>
          <w:tcPr>
            <w:tcW w:w="649" w:type="pct"/>
            <w:tcBorders>
              <w:top w:val="nil"/>
              <w:bottom w:val="nil"/>
            </w:tcBorders>
            <w:vAlign w:val="center"/>
          </w:tcPr>
          <w:p w:rsidR="00B648A5" w:rsidRPr="004C3B9B" w:rsidRDefault="00B648A5" w:rsidP="00B648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</w:t>
            </w:r>
          </w:p>
        </w:tc>
        <w:tc>
          <w:tcPr>
            <w:tcW w:w="1495" w:type="pct"/>
            <w:vAlign w:val="center"/>
          </w:tcPr>
          <w:p w:rsidR="00B648A5" w:rsidRPr="004C3B9B" w:rsidRDefault="00F60C85" w:rsidP="00B648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D953AB" w:rsidRPr="004C3B9B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https://kvitoksh1.gosuslugi.ru/</w:t>
              </w:r>
            </w:hyperlink>
            <w:r w:rsidR="00D953AB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B648A5" w:rsidRPr="004C3B9B" w:rsidRDefault="00B648A5" w:rsidP="00A64E1F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4E1F" w:rsidRPr="004C3B9B" w:rsidRDefault="00A64E1F" w:rsidP="00A64E1F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Адреса мест осуществления образовательной деятельности:</w:t>
      </w:r>
    </w:p>
    <w:p w:rsidR="00B648A5" w:rsidRPr="004C3B9B" w:rsidRDefault="00B648A5" w:rsidP="00A64E1F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648A5" w:rsidRPr="004C3B9B" w:rsidTr="00C21102">
        <w:tc>
          <w:tcPr>
            <w:tcW w:w="5000" w:type="pct"/>
          </w:tcPr>
          <w:p w:rsidR="00B648A5" w:rsidRPr="004C3B9B" w:rsidRDefault="00B648A5" w:rsidP="007546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665080, Иркутская область,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Тайшетский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р. п. Квиток, ул. Лобанова, д. 25</w:t>
            </w:r>
          </w:p>
        </w:tc>
      </w:tr>
      <w:tr w:rsidR="00B648A5" w:rsidRPr="004C3B9B" w:rsidTr="00C21102">
        <w:tc>
          <w:tcPr>
            <w:tcW w:w="5000" w:type="pct"/>
          </w:tcPr>
          <w:p w:rsidR="00B648A5" w:rsidRPr="004C3B9B" w:rsidRDefault="00B648A5" w:rsidP="007546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665081, Иркутская область,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Тайшетский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р. п. Квиток, ул. Калинина, д. 6</w:t>
            </w:r>
          </w:p>
        </w:tc>
      </w:tr>
      <w:tr w:rsidR="00D953AB" w:rsidRPr="004C3B9B" w:rsidTr="00C21102">
        <w:tc>
          <w:tcPr>
            <w:tcW w:w="5000" w:type="pct"/>
          </w:tcPr>
          <w:p w:rsidR="00D953AB" w:rsidRPr="004C3B9B" w:rsidRDefault="00D953AB" w:rsidP="007546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665080, Иркутская область,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Тайшетский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р. п. Квиток, ул. Лобанова, д. 29</w:t>
            </w:r>
          </w:p>
        </w:tc>
      </w:tr>
      <w:tr w:rsidR="00B648A5" w:rsidRPr="004C3B9B" w:rsidTr="00C21102">
        <w:tc>
          <w:tcPr>
            <w:tcW w:w="5000" w:type="pct"/>
          </w:tcPr>
          <w:p w:rsidR="00B648A5" w:rsidRPr="004C3B9B" w:rsidRDefault="00B648A5" w:rsidP="007546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665067, Иркутская область,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Тайшетский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Борисово, пер. Школьный, 2</w:t>
            </w:r>
          </w:p>
        </w:tc>
      </w:tr>
      <w:tr w:rsidR="00B648A5" w:rsidRPr="004C3B9B" w:rsidTr="00C21102">
        <w:tc>
          <w:tcPr>
            <w:tcW w:w="5000" w:type="pct"/>
          </w:tcPr>
          <w:p w:rsidR="00B648A5" w:rsidRPr="004C3B9B" w:rsidRDefault="00B648A5" w:rsidP="007546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665080, Иркутская область,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Тайшетский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Квиток, ул. Октябрьская, 11</w:t>
            </w:r>
          </w:p>
        </w:tc>
      </w:tr>
      <w:tr w:rsidR="00B648A5" w:rsidRPr="004C3B9B" w:rsidTr="00C21102">
        <w:tc>
          <w:tcPr>
            <w:tcW w:w="5000" w:type="pct"/>
          </w:tcPr>
          <w:p w:rsidR="00B648A5" w:rsidRPr="004C3B9B" w:rsidRDefault="00B648A5" w:rsidP="007546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665081, Иркутская область,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Тайшетский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Квиток, ул. Свердлова, 36</w:t>
            </w:r>
          </w:p>
        </w:tc>
      </w:tr>
    </w:tbl>
    <w:p w:rsidR="00A02F62" w:rsidRPr="004C3B9B" w:rsidRDefault="00A02F62" w:rsidP="00A02F62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D3B" w:rsidRPr="004C3B9B" w:rsidRDefault="00D46304" w:rsidP="00577D3B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77D3B" w:rsidRPr="004C3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Учредители</w:t>
      </w:r>
    </w:p>
    <w:p w:rsidR="00577D3B" w:rsidRPr="004C3B9B" w:rsidRDefault="00577D3B" w:rsidP="00577D3B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7D3B" w:rsidRPr="004C3B9B" w:rsidTr="00577D3B">
        <w:tc>
          <w:tcPr>
            <w:tcW w:w="9628" w:type="dxa"/>
          </w:tcPr>
          <w:p w:rsidR="00577D3B" w:rsidRPr="004C3B9B" w:rsidRDefault="00577D3B" w:rsidP="00577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«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Тайшетский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  <w:p w:rsidR="00577D3B" w:rsidRPr="004C3B9B" w:rsidRDefault="00577D3B" w:rsidP="00577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имени муниципального образования «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Тайшетский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функции и полномочия Учредителя осущест</w:t>
            </w:r>
            <w:r w:rsidR="00D953AB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вляет </w:t>
            </w:r>
            <w:r w:rsidR="00CC4038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«У</w:t>
            </w: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правление образования а</w:t>
            </w:r>
            <w:r w:rsidR="00D953AB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дминистрации </w:t>
            </w:r>
            <w:proofErr w:type="spellStart"/>
            <w:r w:rsidR="00D953AB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Тайшетского</w:t>
            </w:r>
            <w:proofErr w:type="spellEnd"/>
            <w:r w:rsidR="00D953AB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="00CC4038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77D3B" w:rsidRPr="004C3B9B" w:rsidRDefault="00577D3B" w:rsidP="00577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7D3B" w:rsidRPr="004C3B9B" w:rsidRDefault="00577D3B" w:rsidP="00577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665000, Иркутская </w:t>
            </w:r>
            <w:r w:rsidR="00CC4038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Тайшет, ул. Октябрьская, д. 4</w:t>
            </w:r>
          </w:p>
          <w:p w:rsidR="00577D3B" w:rsidRPr="004C3B9B" w:rsidRDefault="00577D3B" w:rsidP="00577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7D3B" w:rsidRPr="004C3B9B" w:rsidRDefault="00577D3B" w:rsidP="00577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Телефоны</w:t>
            </w:r>
            <w:r w:rsidR="00CC4038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8(39563)24703, 8(395)24326            Факс: 8(39563)24703</w:t>
            </w:r>
          </w:p>
          <w:p w:rsidR="00577D3B" w:rsidRPr="004C3B9B" w:rsidRDefault="00577D3B" w:rsidP="00577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7D3B" w:rsidRPr="004C3B9B" w:rsidRDefault="00577D3B" w:rsidP="00C21102">
            <w:pPr>
              <w:ind w:right="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сайта: </w:t>
            </w:r>
            <w:hyperlink r:id="rId10" w:history="1">
              <w:r w:rsidRPr="004C3B9B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http://uo-taishet.ru/</w:t>
              </w:r>
            </w:hyperlink>
            <w:r w:rsidR="00C21102" w:rsidRPr="004C3B9B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          </w:t>
            </w: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" w:history="1">
              <w:r w:rsidR="00CC4038" w:rsidRPr="004C3B9B">
                <w:rPr>
                  <w:rStyle w:val="ac"/>
                  <w:rFonts w:ascii="Montserrat" w:hAnsi="Montserrat"/>
                  <w:color w:val="000000" w:themeColor="text1"/>
                  <w:shd w:val="clear" w:color="auto" w:fill="FFFFFF"/>
                </w:rPr>
                <w:t>raionotaishet@mail.ru</w:t>
              </w:r>
            </w:hyperlink>
            <w:r w:rsidR="00CC4038" w:rsidRPr="004C3B9B">
              <w:rPr>
                <w:rFonts w:ascii="Montserrat" w:hAnsi="Montserrat"/>
                <w:color w:val="000000" w:themeColor="text1"/>
                <w:shd w:val="clear" w:color="auto" w:fill="FFFFFF"/>
              </w:rPr>
              <w:t xml:space="preserve"> </w:t>
            </w:r>
          </w:p>
        </w:tc>
      </w:tr>
    </w:tbl>
    <w:p w:rsidR="00577D3B" w:rsidRPr="004C3B9B" w:rsidRDefault="00577D3B" w:rsidP="00577D3B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6304" w:rsidRPr="004C3B9B" w:rsidRDefault="00D46304" w:rsidP="008E4200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184740361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1.2. Лицензия на образовательную деятельность, государственная аккредитация</w:t>
      </w:r>
      <w:bookmarkEnd w:id="2"/>
    </w:p>
    <w:p w:rsidR="00577D3B" w:rsidRPr="004C3B9B" w:rsidRDefault="00577D3B" w:rsidP="00577D3B">
      <w:pPr>
        <w:pStyle w:val="3"/>
        <w:jc w:val="center"/>
        <w:rPr>
          <w:b/>
          <w:color w:val="000000" w:themeColor="text1"/>
          <w:sz w:val="24"/>
        </w:rPr>
      </w:pPr>
    </w:p>
    <w:p w:rsidR="00C21102" w:rsidRPr="004C3B9B" w:rsidRDefault="00C21102" w:rsidP="00C2110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Лицензия на образовательную деятельность</w:t>
      </w:r>
    </w:p>
    <w:p w:rsidR="00C21102" w:rsidRPr="004C3B9B" w:rsidRDefault="00C21102" w:rsidP="00C211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0885" w:rsidRPr="004C3B9B" w:rsidRDefault="00E80885" w:rsidP="00E808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1. Статус лицензии: действующая</w:t>
      </w:r>
    </w:p>
    <w:p w:rsidR="00E80885" w:rsidRPr="004C3B9B" w:rsidRDefault="00E80885" w:rsidP="00E808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2. Регистрационный номер лицензии: № Л035-01220-38/00228337</w:t>
      </w:r>
    </w:p>
    <w:p w:rsidR="00E80885" w:rsidRPr="004C3B9B" w:rsidRDefault="00E80885" w:rsidP="00E808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3. Дата предоставления лицензии: 21 августа 2015</w:t>
      </w:r>
      <w:r w:rsidR="003553BE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E80885" w:rsidRPr="004C3B9B" w:rsidRDefault="00E80885" w:rsidP="00E808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4. Лицензируемый вид деятельности:</w:t>
      </w:r>
    </w:p>
    <w:p w:rsidR="00E80885" w:rsidRPr="004C3B9B" w:rsidRDefault="00CC5BF5" w:rsidP="00E808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общее образование: дошкольное образование, начальное общее образование, основное общее образование, среднее общее образование.</w:t>
      </w:r>
    </w:p>
    <w:p w:rsidR="00CC5BF5" w:rsidRPr="004C3B9B" w:rsidRDefault="00CC5BF5" w:rsidP="00E808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дополнительное образование: дополнительное образование детей и взрослых.</w:t>
      </w:r>
    </w:p>
    <w:p w:rsidR="00CC5BF5" w:rsidRPr="004C3B9B" w:rsidRDefault="00CC5BF5" w:rsidP="00CC5B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5. Номер и дата приказа (распоряжения) лицензирующего органа о предоставлении лицензии: № 3415-ср от 21 августа 2015</w:t>
      </w:r>
    </w:p>
    <w:p w:rsidR="00CC5BF5" w:rsidRPr="004C3B9B" w:rsidRDefault="00CC5BF5" w:rsidP="00C211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7B5F40" w:rsidRPr="004C3B9B">
        <w:rPr>
          <w:rFonts w:ascii="Times New Roman" w:hAnsi="Times New Roman" w:cs="Times New Roman"/>
          <w:color w:val="000000" w:themeColor="text1"/>
          <w:sz w:val="24"/>
        </w:rPr>
        <w:t>Выписка из Реестра лицензий:</w:t>
      </w:r>
    </w:p>
    <w:p w:rsidR="00B97E84" w:rsidRPr="004C3B9B" w:rsidRDefault="007B5F40" w:rsidP="00C2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B9B">
        <w:rPr>
          <w:rFonts w:ascii="Times New Roman" w:hAnsi="Times New Roman" w:cs="Times New Roman"/>
          <w:sz w:val="24"/>
        </w:rPr>
        <w:t>https://kvitoksh1.gosuslugi.ru/netcat_files/32/3348/Vypiska_iz_reestra_litsenziy.pdf</w:t>
      </w:r>
    </w:p>
    <w:p w:rsidR="007B5F40" w:rsidRPr="004C3B9B" w:rsidRDefault="007B5F40" w:rsidP="00C21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102" w:rsidRPr="004C3B9B" w:rsidRDefault="00C21102" w:rsidP="00C2110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Свидетельство о государственной аккредитации</w:t>
      </w:r>
    </w:p>
    <w:p w:rsidR="00C21102" w:rsidRPr="004C3B9B" w:rsidRDefault="00C21102" w:rsidP="00C211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53BE" w:rsidRPr="004C3B9B" w:rsidRDefault="003553BE" w:rsidP="003553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1. Регистрационный номер государственной аккредитации: № А007-01220-38/01145390</w:t>
      </w:r>
    </w:p>
    <w:p w:rsidR="003553BE" w:rsidRPr="004C3B9B" w:rsidRDefault="003553BE" w:rsidP="003553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2. Дата предоставления государственной аккредитации: 30.04.2014 г.</w:t>
      </w:r>
    </w:p>
    <w:p w:rsidR="003553BE" w:rsidRPr="004C3B9B" w:rsidRDefault="003553BE" w:rsidP="003553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3. Срок действия государственной аккредитации: бессрочно</w:t>
      </w:r>
    </w:p>
    <w:p w:rsidR="003553BE" w:rsidRPr="004C3B9B" w:rsidRDefault="003553BE" w:rsidP="003553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4. Государственная аккредитация:</w:t>
      </w:r>
    </w:p>
    <w:p w:rsidR="003553BE" w:rsidRPr="004C3B9B" w:rsidRDefault="003553BE" w:rsidP="003553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уровней общего образования: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4246"/>
      </w:tblGrid>
      <w:tr w:rsidR="004C3B9B" w:rsidRPr="004C3B9B" w:rsidTr="005B7046">
        <w:tc>
          <w:tcPr>
            <w:tcW w:w="562" w:type="dxa"/>
          </w:tcPr>
          <w:p w:rsidR="003553BE" w:rsidRPr="004C3B9B" w:rsidRDefault="003553BE" w:rsidP="003553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3553BE" w:rsidRPr="004C3B9B" w:rsidRDefault="003553BE" w:rsidP="00355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общего образования</w:t>
            </w:r>
          </w:p>
        </w:tc>
        <w:tc>
          <w:tcPr>
            <w:tcW w:w="4246" w:type="dxa"/>
          </w:tcPr>
          <w:p w:rsidR="003553BE" w:rsidRPr="004C3B9B" w:rsidRDefault="005B7046" w:rsidP="003553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 государственной аккредитации</w:t>
            </w:r>
          </w:p>
        </w:tc>
      </w:tr>
      <w:tr w:rsidR="004C3B9B" w:rsidRPr="004C3B9B" w:rsidTr="005B7046">
        <w:tc>
          <w:tcPr>
            <w:tcW w:w="562" w:type="dxa"/>
          </w:tcPr>
          <w:p w:rsidR="003553BE" w:rsidRPr="004C3B9B" w:rsidRDefault="003553BE" w:rsidP="005B7046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3553BE" w:rsidRPr="004C3B9B" w:rsidRDefault="005B7046" w:rsidP="005B70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246" w:type="dxa"/>
          </w:tcPr>
          <w:p w:rsidR="003553BE" w:rsidRPr="004C3B9B" w:rsidRDefault="005B7046" w:rsidP="005B70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Действующее </w:t>
            </w:r>
          </w:p>
        </w:tc>
      </w:tr>
      <w:tr w:rsidR="004C3B9B" w:rsidRPr="004C3B9B" w:rsidTr="005B7046">
        <w:tc>
          <w:tcPr>
            <w:tcW w:w="562" w:type="dxa"/>
          </w:tcPr>
          <w:p w:rsidR="003553BE" w:rsidRPr="004C3B9B" w:rsidRDefault="003553BE" w:rsidP="005B7046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3553BE" w:rsidRPr="004C3B9B" w:rsidRDefault="005B7046" w:rsidP="005B70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246" w:type="dxa"/>
          </w:tcPr>
          <w:p w:rsidR="003553BE" w:rsidRPr="004C3B9B" w:rsidRDefault="005B7046" w:rsidP="005B70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Действующее</w:t>
            </w:r>
          </w:p>
        </w:tc>
      </w:tr>
      <w:tr w:rsidR="004C3B9B" w:rsidRPr="004C3B9B" w:rsidTr="005B7046">
        <w:tc>
          <w:tcPr>
            <w:tcW w:w="562" w:type="dxa"/>
          </w:tcPr>
          <w:p w:rsidR="003553BE" w:rsidRPr="004C3B9B" w:rsidRDefault="003553BE" w:rsidP="005B7046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3553BE" w:rsidRPr="004C3B9B" w:rsidRDefault="005B7046" w:rsidP="005B70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246" w:type="dxa"/>
          </w:tcPr>
          <w:p w:rsidR="003553BE" w:rsidRPr="004C3B9B" w:rsidRDefault="005B7046" w:rsidP="005B70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Действующее</w:t>
            </w:r>
          </w:p>
        </w:tc>
      </w:tr>
    </w:tbl>
    <w:p w:rsidR="005B7046" w:rsidRPr="004C3B9B" w:rsidRDefault="005B7046" w:rsidP="005B70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Реквизиты распорядительного акта 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аккредитационного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органа о внесении изменений в сведения, содержащиеся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(при наличии): Распоряжение №1087 от 30.04.2014, Распоряжение №55-536-мр от 02.05.2024 г.</w:t>
      </w:r>
    </w:p>
    <w:p w:rsidR="007B5F40" w:rsidRPr="004C3B9B" w:rsidRDefault="005B7046" w:rsidP="005B70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7B5F4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Выписка из ГИС «Реестр организаций, осуществляющих образовательную деятельность по имеющим государственную аккредитацию образовательным программам:</w:t>
      </w:r>
    </w:p>
    <w:p w:rsidR="00B97E84" w:rsidRPr="004C3B9B" w:rsidRDefault="007B5F40" w:rsidP="00C211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https://kvitoksh1.gosuslugi.ru/netcat_files/32/3348/Vypiska_iz_GIS_Reestr_organizatsiy_osuschestvlyayuschih_obrazovatel_nuyu_deyatel_nost_po_imeyuschim_gosudarstvennuyu_akkreditatsiyu_obrazovatel_nym_programmam.pdf</w:t>
      </w:r>
    </w:p>
    <w:p w:rsidR="007B5F40" w:rsidRPr="004C3B9B" w:rsidRDefault="007B5F40" w:rsidP="00EC24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407" w:rsidRPr="004C3B9B" w:rsidRDefault="00EC2407" w:rsidP="00EC2407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184740362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 Экономические и социальные условия нахождения образовательной организации</w:t>
      </w:r>
      <w:bookmarkEnd w:id="3"/>
    </w:p>
    <w:p w:rsidR="00EC2407" w:rsidRPr="004C3B9B" w:rsidRDefault="00EC2407" w:rsidP="00B276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6DB" w:rsidRPr="004C3B9B" w:rsidRDefault="00B276DB" w:rsidP="00566E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казенное общеобразовательное учреждение Квитокская средняя общеобразовательная школа № 1 находится на территории 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Тайшетского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41378C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Иркутской области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на расстоянии 40 километров от районного центра г.</w:t>
      </w:r>
      <w:r w:rsidR="00D445D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Тайшета. </w:t>
      </w:r>
    </w:p>
    <w:p w:rsidR="00B276DB" w:rsidRPr="004C3B9B" w:rsidRDefault="00B276DB" w:rsidP="00B276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На т</w:t>
      </w:r>
      <w:r w:rsidR="00D445D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ерритории поселка располагаются: </w:t>
      </w:r>
      <w:r w:rsidR="00864C8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«Маяк»,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ОГБУЗ «</w:t>
      </w:r>
      <w:r w:rsidR="00864C8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Тайшетская районная больница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566E9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МКУК «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Дом Досуга и Творчества</w:t>
      </w:r>
      <w:r w:rsidR="00566E9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, поселковая библиотека, два отделения свя</w:t>
      </w:r>
      <w:r w:rsidR="00D445D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зи, сеть коммерческих магазинов.</w:t>
      </w:r>
    </w:p>
    <w:p w:rsidR="00B276DB" w:rsidRPr="004C3B9B" w:rsidRDefault="00B276DB" w:rsidP="00B276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Состав населения национально однороден, миграция незначительна. По материальному положению население неоднор</w:t>
      </w:r>
      <w:r w:rsidR="0041378C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одно: есть богатые семьи, есть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гране бедности. </w:t>
      </w:r>
    </w:p>
    <w:p w:rsidR="00EC2407" w:rsidRPr="004C3B9B" w:rsidRDefault="00EC2407" w:rsidP="00EC24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1102" w:rsidRPr="004C3B9B" w:rsidRDefault="0041378C" w:rsidP="008E4200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184740363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1.4</w:t>
      </w:r>
      <w:r w:rsidR="00472C6C"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Филиалы (отделения, структурные подразделения)</w:t>
      </w:r>
      <w:bookmarkEnd w:id="4"/>
    </w:p>
    <w:p w:rsidR="00472C6C" w:rsidRPr="004C3B9B" w:rsidRDefault="00472C6C" w:rsidP="00472C6C">
      <w:pPr>
        <w:spacing w:after="0"/>
        <w:rPr>
          <w:color w:val="000000" w:themeColor="text1"/>
        </w:rPr>
      </w:pPr>
    </w:p>
    <w:p w:rsidR="00472C6C" w:rsidRPr="004C3B9B" w:rsidRDefault="00472C6C" w:rsidP="00472C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>МКОУ Квитокская СОШ № 1 филиалов и структурных подразделений не имеет. Образовательная деятельность осуществляется по нескольким адресам</w:t>
      </w:r>
      <w:r w:rsidR="00A8737D" w:rsidRPr="004C3B9B">
        <w:rPr>
          <w:rFonts w:ascii="Times New Roman" w:hAnsi="Times New Roman" w:cs="Times New Roman"/>
          <w:color w:val="000000" w:themeColor="text1"/>
          <w:sz w:val="24"/>
        </w:rPr>
        <w:t xml:space="preserve"> (указаны выше, на стр. 3</w:t>
      </w:r>
      <w:r w:rsidRPr="004C3B9B">
        <w:rPr>
          <w:rFonts w:ascii="Times New Roman" w:hAnsi="Times New Roman" w:cs="Times New Roman"/>
          <w:color w:val="000000" w:themeColor="text1"/>
          <w:sz w:val="24"/>
        </w:rPr>
        <w:t>)</w:t>
      </w:r>
      <w:r w:rsidR="008E4200" w:rsidRPr="004C3B9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472C6C" w:rsidRPr="004C3B9B" w:rsidRDefault="00472C6C" w:rsidP="00EC2407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472C6C" w:rsidRPr="004C3B9B" w:rsidRDefault="00472C6C" w:rsidP="008E4200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184740364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1.4. Характеристика контингента учащихся</w:t>
      </w:r>
      <w:bookmarkEnd w:id="5"/>
    </w:p>
    <w:p w:rsidR="008E4200" w:rsidRPr="004C3B9B" w:rsidRDefault="008E4200" w:rsidP="008E4200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C6C" w:rsidRPr="004C3B9B" w:rsidRDefault="00566E90" w:rsidP="005C48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На начало 2023 – 2024</w:t>
      </w:r>
      <w:r w:rsidR="00B0004B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20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учебного года в общеобразовательной </w:t>
      </w:r>
      <w:r w:rsidR="00F07598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было сформировано </w:t>
      </w:r>
      <w:r w:rsidR="0017249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4433A6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249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класса</w:t>
      </w:r>
      <w:r w:rsidR="008E420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-ком</w:t>
      </w:r>
      <w:r w:rsidR="0017249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плекта</w:t>
      </w:r>
      <w:r w:rsidR="00F07598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которых обучалось </w:t>
      </w:r>
      <w:r w:rsidR="002072D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444</w:t>
      </w:r>
      <w:r w:rsidR="008E420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учащихся. </w:t>
      </w:r>
    </w:p>
    <w:p w:rsidR="00E01BD0" w:rsidRPr="004C3B9B" w:rsidRDefault="00E01BD0" w:rsidP="00E01BD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На коне</w:t>
      </w:r>
      <w:r w:rsidR="002072D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ц 2023 – 2024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</w:t>
      </w:r>
      <w:r w:rsidR="0024196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года в </w:t>
      </w:r>
      <w:r w:rsidR="0017249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24196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классах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-ком</w:t>
      </w:r>
      <w:r w:rsidR="0024196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плектах </w:t>
      </w:r>
      <w:r w:rsidR="004433A6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обучалось </w:t>
      </w:r>
      <w:r w:rsidR="00B67331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431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учащихся. </w:t>
      </w:r>
    </w:p>
    <w:p w:rsidR="00B14C3A" w:rsidRPr="004C3B9B" w:rsidRDefault="00B14C3A" w:rsidP="00B97E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Сред</w:t>
      </w:r>
      <w:r w:rsidR="005A566D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няя наполняемость классов в течение всего учебного года составляла - </w:t>
      </w:r>
      <w:r w:rsidR="0017249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</w:t>
      </w:r>
      <w:r w:rsidR="005A566D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4C3A" w:rsidRPr="004C3B9B" w:rsidRDefault="005C4809" w:rsidP="00B000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детских садах</w:t>
      </w:r>
      <w:r w:rsidR="00A201FE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было сформировано </w:t>
      </w:r>
      <w:r w:rsidR="00A753BA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072D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групп, 115 воспитанников</w:t>
      </w:r>
      <w:r w:rsidR="00B14C3A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072D4" w:rsidRPr="004C3B9B" w:rsidRDefault="00B14C3A" w:rsidP="0098445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Средняя наполняемость групп на нач</w:t>
      </w:r>
      <w:r w:rsidR="00A753BA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ало учебного года составила - </w:t>
      </w:r>
      <w:r w:rsidR="0017249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457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воспитанников.</w:t>
      </w:r>
    </w:p>
    <w:p w:rsidR="00642F14" w:rsidRPr="004C3B9B" w:rsidRDefault="00AB2721" w:rsidP="00642F1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Большинство учащихся МКОУ Квитокской СОШ № 1 (</w:t>
      </w:r>
      <w:r w:rsidR="0017249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87</w:t>
      </w:r>
      <w:r w:rsidR="00B0004B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%) проживают в микрорайоне адреса, по которому осуществляется образовательная деятельность. Часть учащихся подвозятся из близле</w:t>
      </w:r>
      <w:r w:rsidR="00D740AF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жащих населенных пунктов. В 2023 – 2024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ежедневно, тремя единицами тра</w:t>
      </w:r>
      <w:r w:rsidR="005A566D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нспорта </w:t>
      </w:r>
      <w:r w:rsidR="00D740AF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осуществлялся подвоз 59</w:t>
      </w:r>
      <w:r w:rsidR="0017249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(13</w:t>
      </w:r>
      <w:r w:rsidR="00D740AF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699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B67331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учащихся: 39 – д. </w:t>
      </w:r>
      <w:proofErr w:type="spellStart"/>
      <w:r w:rsidR="00B67331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Пуляева</w:t>
      </w:r>
      <w:proofErr w:type="spellEnd"/>
      <w:r w:rsidR="00B67331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, 4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F1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331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д. Шевченко, 7</w:t>
      </w:r>
      <w:r w:rsidR="00D26786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д. Короленк</w:t>
      </w:r>
      <w:r w:rsidR="00D740AF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о, 8</w:t>
      </w:r>
      <w:r w:rsidR="00642F1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п. ж/ж ст. </w:t>
      </w:r>
      <w:proofErr w:type="spellStart"/>
      <w:r w:rsidR="00642F1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Невельская</w:t>
      </w:r>
      <w:proofErr w:type="spellEnd"/>
      <w:r w:rsidR="00642F1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6D6F" w:rsidRPr="004C3B9B" w:rsidRDefault="00AF6D6F" w:rsidP="00642F1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F14" w:rsidRPr="004C3B9B" w:rsidRDefault="00642F14" w:rsidP="00642F1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общеобразовательной организации осуществляется с учетом ориентации на конкретный социальный состав семей учащихся.</w:t>
      </w:r>
    </w:p>
    <w:p w:rsidR="00642F14" w:rsidRPr="004C3B9B" w:rsidRDefault="00642F14" w:rsidP="00642F1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06D6" w:rsidRPr="004C3B9B" w:rsidRDefault="006662A1" w:rsidP="00AF6D6F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  <w:r w:rsidR="00642F1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. Социальный паспорт МКОУ Квитокской СОШ № 1 (общее образо</w:t>
      </w:r>
      <w:r w:rsidR="00AF6D6F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вание)</w:t>
      </w:r>
    </w:p>
    <w:tbl>
      <w:tblPr>
        <w:tblStyle w:val="ad"/>
        <w:tblW w:w="9628" w:type="dxa"/>
        <w:tblLook w:val="04A0" w:firstRow="1" w:lastRow="0" w:firstColumn="1" w:lastColumn="0" w:noHBand="0" w:noVBand="1"/>
      </w:tblPr>
      <w:tblGrid>
        <w:gridCol w:w="7974"/>
        <w:gridCol w:w="1654"/>
      </w:tblGrid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654" w:type="dxa"/>
          </w:tcPr>
          <w:p w:rsidR="00FA37A6" w:rsidRPr="004C3B9B" w:rsidRDefault="00A01321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Прибыли за лето (чел)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Выбыли за лето (чел)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Второгодники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классов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учителей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классных руководителей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малообеспеченных семей (официально зарегистрированных)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90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многодетных семей (3 и более детей в возрасте до 18 лет)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семей беженцев (официально зарегистрированных)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семей из стран ближнего зарубежья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детей-сирот, находящихся под опекой и попечительством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детей, воспитывающихся в патронатных семьях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детей, воспитывающихся в приемных семьях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 - инвалидов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классов ЗПР / в них детей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 с ЗПР, прошедших ПМПК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детей- беженцев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 из стран ближнего зарубежья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полных семей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неполных семей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воспитываются матерью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отцом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несовершеннолетних, состоящих на учете в ОДН ОМВД России по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Тайшетскому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району, Банке данных семей СОП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несовершеннолетних, состоящих на ВШУ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несовершеннолетних, находящихся в «группе риска»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семей, состоящих на учете в ОДН ОМВД России по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Тайшетскому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району, Банке данных семей СОП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3/8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семей, находящихся в «группе риска»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несовершеннолетних, посещающих кружки, секции</w:t>
            </w:r>
          </w:p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 ребенок учитывается 1 раз)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школьных кружков (всего) / в них детей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25(266)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из них спортивных/ в них детей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5(56)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несовершеннолетних, состоящих на учете в ОДН ОМВД России по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Тайшетскому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району, Банке данных семей СОП, охваченных дополнительных образованием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</w:tr>
      <w:tr w:rsidR="00FA37A6" w:rsidRPr="004C3B9B" w:rsidTr="00FA37A6">
        <w:tc>
          <w:tcPr>
            <w:tcW w:w="7974" w:type="dxa"/>
          </w:tcPr>
          <w:p w:rsidR="00FA37A6" w:rsidRPr="004C3B9B" w:rsidRDefault="00FA37A6" w:rsidP="00FA37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несовершеннолетних, состоящих на ВШУ, охваченных дополнительных образованием</w:t>
            </w:r>
          </w:p>
        </w:tc>
        <w:tc>
          <w:tcPr>
            <w:tcW w:w="1654" w:type="dxa"/>
          </w:tcPr>
          <w:p w:rsidR="00FA37A6" w:rsidRPr="004C3B9B" w:rsidRDefault="00FA37A6" w:rsidP="00FA37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93643C" w:rsidRPr="004C3B9B" w:rsidRDefault="0093643C" w:rsidP="00AF6D6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6A2" w:rsidRDefault="006662A1" w:rsidP="00AF6D6F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Таблица 2</w:t>
      </w:r>
      <w:r w:rsidR="00642F1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. Социальный паспорт МКОУ Квитокск</w:t>
      </w:r>
      <w:r w:rsidR="006A681C">
        <w:rPr>
          <w:rFonts w:ascii="Times New Roman" w:hAnsi="Times New Roman" w:cs="Times New Roman"/>
          <w:color w:val="000000" w:themeColor="text1"/>
          <w:sz w:val="24"/>
          <w:szCs w:val="24"/>
        </w:rPr>
        <w:t>ой СОШ (д/с «Теремок»</w:t>
      </w:r>
      <w:r w:rsidR="00AF6D6F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3940"/>
      </w:tblGrid>
      <w:tr w:rsidR="004C3B9B" w:rsidRPr="00330945" w:rsidTr="006A681C">
        <w:trPr>
          <w:trHeight w:val="725"/>
        </w:trPr>
        <w:tc>
          <w:tcPr>
            <w:tcW w:w="2954" w:type="pct"/>
          </w:tcPr>
          <w:p w:rsidR="004C3B9B" w:rsidRPr="00330945" w:rsidRDefault="004C3B9B" w:rsidP="006A681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воспитанников:</w:t>
            </w:r>
          </w:p>
          <w:p w:rsidR="004C3B9B" w:rsidRPr="00330945" w:rsidRDefault="004C3B9B" w:rsidP="006A68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4C3B9B" w:rsidRPr="00330945" w:rsidRDefault="004C3B9B" w:rsidP="006A681C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>мальчиков:</w:t>
            </w:r>
          </w:p>
        </w:tc>
        <w:tc>
          <w:tcPr>
            <w:tcW w:w="2046" w:type="pct"/>
          </w:tcPr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3B9B" w:rsidRPr="00330945" w:rsidTr="006A681C">
        <w:trPr>
          <w:trHeight w:val="357"/>
        </w:trPr>
        <w:tc>
          <w:tcPr>
            <w:tcW w:w="2954" w:type="pct"/>
          </w:tcPr>
          <w:p w:rsidR="004C3B9B" w:rsidRPr="00330945" w:rsidRDefault="004C3B9B" w:rsidP="006A681C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>девочек:</w:t>
            </w:r>
          </w:p>
        </w:tc>
        <w:tc>
          <w:tcPr>
            <w:tcW w:w="2046" w:type="pct"/>
          </w:tcPr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C3B9B" w:rsidRPr="00330945" w:rsidTr="006A681C">
        <w:trPr>
          <w:trHeight w:val="307"/>
        </w:trPr>
        <w:tc>
          <w:tcPr>
            <w:tcW w:w="2954" w:type="pct"/>
          </w:tcPr>
          <w:p w:rsidR="004C3B9B" w:rsidRPr="00330945" w:rsidRDefault="004C3B9B" w:rsidP="006A681C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семей</w:t>
            </w:r>
          </w:p>
        </w:tc>
        <w:tc>
          <w:tcPr>
            <w:tcW w:w="2046" w:type="pct"/>
          </w:tcPr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C3B9B" w:rsidRPr="00330945" w:rsidTr="006A681C">
        <w:trPr>
          <w:trHeight w:val="487"/>
        </w:trPr>
        <w:tc>
          <w:tcPr>
            <w:tcW w:w="2954" w:type="pct"/>
          </w:tcPr>
          <w:p w:rsidR="004C3B9B" w:rsidRPr="00330945" w:rsidRDefault="004C3B9B" w:rsidP="006A68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4C3B9B" w:rsidRPr="00330945" w:rsidRDefault="004C3B9B" w:rsidP="006A681C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 xml:space="preserve">с одним ребенком     </w:t>
            </w:r>
          </w:p>
        </w:tc>
        <w:tc>
          <w:tcPr>
            <w:tcW w:w="2046" w:type="pct"/>
          </w:tcPr>
          <w:p w:rsidR="004C3B9B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3B9B" w:rsidRPr="00330945" w:rsidTr="006A681C">
        <w:trPr>
          <w:trHeight w:val="297"/>
        </w:trPr>
        <w:tc>
          <w:tcPr>
            <w:tcW w:w="2954" w:type="pct"/>
          </w:tcPr>
          <w:p w:rsidR="004C3B9B" w:rsidRPr="00330945" w:rsidRDefault="004C3B9B" w:rsidP="006A681C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>с двумя детьми</w:t>
            </w:r>
          </w:p>
        </w:tc>
        <w:tc>
          <w:tcPr>
            <w:tcW w:w="2046" w:type="pct"/>
          </w:tcPr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C3B9B" w:rsidRPr="00330945" w:rsidTr="006A681C">
        <w:trPr>
          <w:trHeight w:val="102"/>
        </w:trPr>
        <w:tc>
          <w:tcPr>
            <w:tcW w:w="2954" w:type="pct"/>
          </w:tcPr>
          <w:p w:rsidR="004C3B9B" w:rsidRPr="00330945" w:rsidRDefault="004C3B9B" w:rsidP="006A681C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>с тремя и более детьми</w:t>
            </w:r>
          </w:p>
        </w:tc>
        <w:tc>
          <w:tcPr>
            <w:tcW w:w="2046" w:type="pct"/>
          </w:tcPr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3B9B" w:rsidRPr="00330945" w:rsidTr="006A681C">
        <w:trPr>
          <w:trHeight w:val="185"/>
        </w:trPr>
        <w:tc>
          <w:tcPr>
            <w:tcW w:w="2954" w:type="pct"/>
          </w:tcPr>
          <w:p w:rsidR="004C3B9B" w:rsidRPr="00330945" w:rsidRDefault="004C3B9B" w:rsidP="006A68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семьи:</w:t>
            </w:r>
          </w:p>
        </w:tc>
        <w:tc>
          <w:tcPr>
            <w:tcW w:w="2046" w:type="pct"/>
          </w:tcPr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3B9B" w:rsidRPr="00330945" w:rsidTr="006A681C">
        <w:trPr>
          <w:trHeight w:val="233"/>
        </w:trPr>
        <w:tc>
          <w:tcPr>
            <w:tcW w:w="2954" w:type="pct"/>
          </w:tcPr>
          <w:p w:rsidR="004C3B9B" w:rsidRPr="00330945" w:rsidRDefault="004C3B9B" w:rsidP="006A68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 xml:space="preserve">Малообеспеченные семьи </w:t>
            </w:r>
          </w:p>
        </w:tc>
        <w:tc>
          <w:tcPr>
            <w:tcW w:w="2046" w:type="pct"/>
          </w:tcPr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3B9B" w:rsidRPr="00330945" w:rsidTr="006A681C">
        <w:trPr>
          <w:trHeight w:val="283"/>
        </w:trPr>
        <w:tc>
          <w:tcPr>
            <w:tcW w:w="2954" w:type="pct"/>
          </w:tcPr>
          <w:p w:rsidR="004C3B9B" w:rsidRPr="00330945" w:rsidRDefault="004C3B9B" w:rsidP="006A68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046" w:type="pct"/>
          </w:tcPr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3B9B" w:rsidRPr="00330945" w:rsidTr="006A681C">
        <w:trPr>
          <w:trHeight w:val="287"/>
        </w:trPr>
        <w:tc>
          <w:tcPr>
            <w:tcW w:w="2954" w:type="pct"/>
          </w:tcPr>
          <w:p w:rsidR="004C3B9B" w:rsidRPr="00330945" w:rsidRDefault="004C3B9B" w:rsidP="006A68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2046" w:type="pct"/>
          </w:tcPr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C3B9B" w:rsidRPr="00330945" w:rsidTr="006A681C">
        <w:trPr>
          <w:trHeight w:val="442"/>
        </w:trPr>
        <w:tc>
          <w:tcPr>
            <w:tcW w:w="2954" w:type="pct"/>
          </w:tcPr>
          <w:p w:rsidR="004C3B9B" w:rsidRPr="00330945" w:rsidRDefault="004C3B9B" w:rsidP="006A68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Дети, воспитываемые одним родителем</w:t>
            </w: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 xml:space="preserve"> (неполные семьи)</w:t>
            </w:r>
          </w:p>
        </w:tc>
        <w:tc>
          <w:tcPr>
            <w:tcW w:w="2046" w:type="pct"/>
          </w:tcPr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9B" w:rsidRPr="00330945" w:rsidTr="006A681C">
        <w:trPr>
          <w:trHeight w:val="246"/>
        </w:trPr>
        <w:tc>
          <w:tcPr>
            <w:tcW w:w="2954" w:type="pct"/>
          </w:tcPr>
          <w:p w:rsidR="004C3B9B" w:rsidRPr="00330945" w:rsidRDefault="004C3B9B" w:rsidP="006A681C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>мамой</w:t>
            </w:r>
          </w:p>
        </w:tc>
        <w:tc>
          <w:tcPr>
            <w:tcW w:w="2046" w:type="pct"/>
          </w:tcPr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3B9B" w:rsidRPr="00330945" w:rsidTr="006A681C">
        <w:trPr>
          <w:trHeight w:val="187"/>
        </w:trPr>
        <w:tc>
          <w:tcPr>
            <w:tcW w:w="2954" w:type="pct"/>
          </w:tcPr>
          <w:p w:rsidR="004C3B9B" w:rsidRPr="00330945" w:rsidRDefault="004C3B9B" w:rsidP="006A681C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>папой</w:t>
            </w:r>
          </w:p>
        </w:tc>
        <w:tc>
          <w:tcPr>
            <w:tcW w:w="2046" w:type="pct"/>
          </w:tcPr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9B" w:rsidRPr="00330945" w:rsidTr="006A681C">
        <w:trPr>
          <w:trHeight w:val="158"/>
        </w:trPr>
        <w:tc>
          <w:tcPr>
            <w:tcW w:w="2954" w:type="pct"/>
          </w:tcPr>
          <w:p w:rsidR="004C3B9B" w:rsidRPr="00330945" w:rsidRDefault="004C3B9B" w:rsidP="006A681C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>опекуном</w:t>
            </w:r>
          </w:p>
        </w:tc>
        <w:tc>
          <w:tcPr>
            <w:tcW w:w="2046" w:type="pct"/>
          </w:tcPr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9B" w:rsidRPr="00330945" w:rsidTr="006A681C">
        <w:trPr>
          <w:trHeight w:val="219"/>
        </w:trPr>
        <w:tc>
          <w:tcPr>
            <w:tcW w:w="2954" w:type="pct"/>
          </w:tcPr>
          <w:p w:rsidR="004C3B9B" w:rsidRPr="00330945" w:rsidRDefault="004C3B9B" w:rsidP="006A68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2046" w:type="pct"/>
          </w:tcPr>
          <w:p w:rsidR="004C3B9B" w:rsidRPr="00330945" w:rsidRDefault="006662A1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B9B" w:rsidRPr="00330945" w:rsidTr="006A681C">
        <w:trPr>
          <w:trHeight w:val="267"/>
        </w:trPr>
        <w:tc>
          <w:tcPr>
            <w:tcW w:w="2954" w:type="pct"/>
          </w:tcPr>
          <w:p w:rsidR="004C3B9B" w:rsidRPr="00330945" w:rsidRDefault="004C3B9B" w:rsidP="006A68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>Опекаемые семьи</w:t>
            </w:r>
          </w:p>
        </w:tc>
        <w:tc>
          <w:tcPr>
            <w:tcW w:w="2046" w:type="pct"/>
          </w:tcPr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3B9B" w:rsidRPr="00330945" w:rsidTr="006A681C">
        <w:trPr>
          <w:trHeight w:val="453"/>
        </w:trPr>
        <w:tc>
          <w:tcPr>
            <w:tcW w:w="2954" w:type="pct"/>
          </w:tcPr>
          <w:p w:rsidR="004C3B9B" w:rsidRPr="00330945" w:rsidRDefault="004C3B9B" w:rsidP="006A68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>Дети, чьи родители инвалиды или пенсионеры</w:t>
            </w:r>
          </w:p>
        </w:tc>
        <w:tc>
          <w:tcPr>
            <w:tcW w:w="2046" w:type="pct"/>
          </w:tcPr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3B9B" w:rsidRPr="00330945" w:rsidTr="006A681C">
        <w:trPr>
          <w:trHeight w:val="452"/>
        </w:trPr>
        <w:tc>
          <w:tcPr>
            <w:tcW w:w="2954" w:type="pct"/>
          </w:tcPr>
          <w:p w:rsidR="004C3B9B" w:rsidRPr="00330945" w:rsidRDefault="004C3B9B" w:rsidP="006A68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родителей</w:t>
            </w: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3B9B" w:rsidRPr="00330945" w:rsidRDefault="004C3B9B" w:rsidP="006A681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46" w:type="pct"/>
          </w:tcPr>
          <w:p w:rsidR="004C3B9B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B9B" w:rsidRPr="00330945" w:rsidTr="006A681C">
        <w:trPr>
          <w:trHeight w:val="226"/>
        </w:trPr>
        <w:tc>
          <w:tcPr>
            <w:tcW w:w="2954" w:type="pct"/>
          </w:tcPr>
          <w:p w:rsidR="004C3B9B" w:rsidRPr="00330945" w:rsidRDefault="004C3B9B" w:rsidP="006A681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046" w:type="pct"/>
          </w:tcPr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C3B9B" w:rsidRPr="00330945" w:rsidTr="006A681C">
        <w:trPr>
          <w:trHeight w:val="240"/>
        </w:trPr>
        <w:tc>
          <w:tcPr>
            <w:tcW w:w="2954" w:type="pct"/>
          </w:tcPr>
          <w:p w:rsidR="004C3B9B" w:rsidRPr="00330945" w:rsidRDefault="004C3B9B" w:rsidP="006A681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046" w:type="pct"/>
          </w:tcPr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C3B9B" w:rsidRPr="00330945" w:rsidTr="006A681C">
        <w:trPr>
          <w:trHeight w:val="240"/>
        </w:trPr>
        <w:tc>
          <w:tcPr>
            <w:tcW w:w="2954" w:type="pct"/>
          </w:tcPr>
          <w:p w:rsidR="004C3B9B" w:rsidRPr="00330945" w:rsidRDefault="004C3B9B" w:rsidP="006A681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2046" w:type="pct"/>
          </w:tcPr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3B9B" w:rsidRPr="00330945" w:rsidTr="006A681C">
        <w:trPr>
          <w:trHeight w:val="510"/>
        </w:trPr>
        <w:tc>
          <w:tcPr>
            <w:tcW w:w="2954" w:type="pct"/>
          </w:tcPr>
          <w:p w:rsidR="004C3B9B" w:rsidRPr="00330945" w:rsidRDefault="004C3B9B" w:rsidP="006A681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Занятость родителей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(семей)</w:t>
            </w:r>
            <w:r w:rsidRPr="00330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C3B9B" w:rsidRPr="00330945" w:rsidRDefault="004C3B9B" w:rsidP="006A681C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оба родителя </w:t>
            </w:r>
          </w:p>
        </w:tc>
        <w:tc>
          <w:tcPr>
            <w:tcW w:w="2046" w:type="pct"/>
          </w:tcPr>
          <w:p w:rsidR="004C3B9B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C3B9B" w:rsidRPr="00330945" w:rsidTr="006A681C">
        <w:trPr>
          <w:trHeight w:val="226"/>
        </w:trPr>
        <w:tc>
          <w:tcPr>
            <w:tcW w:w="2954" w:type="pct"/>
          </w:tcPr>
          <w:p w:rsidR="004C3B9B" w:rsidRPr="00330945" w:rsidRDefault="004C3B9B" w:rsidP="006A681C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один родитель </w:t>
            </w:r>
          </w:p>
        </w:tc>
        <w:tc>
          <w:tcPr>
            <w:tcW w:w="2046" w:type="pct"/>
          </w:tcPr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3B9B" w:rsidRPr="00330945" w:rsidTr="006A681C">
        <w:trPr>
          <w:trHeight w:val="387"/>
        </w:trPr>
        <w:tc>
          <w:tcPr>
            <w:tcW w:w="2954" w:type="pct"/>
          </w:tcPr>
          <w:p w:rsidR="004C3B9B" w:rsidRPr="00330945" w:rsidRDefault="004C3B9B" w:rsidP="006A681C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5">
              <w:rPr>
                <w:rFonts w:ascii="Times New Roman" w:hAnsi="Times New Roman" w:cs="Times New Roman"/>
                <w:sz w:val="24"/>
                <w:szCs w:val="24"/>
              </w:rPr>
              <w:t>Оба родителя являются безработными</w:t>
            </w:r>
          </w:p>
        </w:tc>
        <w:tc>
          <w:tcPr>
            <w:tcW w:w="2046" w:type="pct"/>
          </w:tcPr>
          <w:p w:rsidR="004C3B9B" w:rsidRPr="00330945" w:rsidRDefault="004C3B9B" w:rsidP="00ED5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52472" w:rsidRDefault="00852472" w:rsidP="006A681C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2A1" w:rsidRDefault="006662A1" w:rsidP="006A681C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681C" w:rsidRDefault="006662A1" w:rsidP="006A681C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 3</w:t>
      </w:r>
      <w:r w:rsidR="006A681C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. Социальный паспорт МКОУ Квитокск</w:t>
      </w:r>
      <w:r w:rsidR="006A681C">
        <w:rPr>
          <w:rFonts w:ascii="Times New Roman" w:hAnsi="Times New Roman" w:cs="Times New Roman"/>
          <w:color w:val="000000" w:themeColor="text1"/>
          <w:sz w:val="24"/>
          <w:szCs w:val="24"/>
        </w:rPr>
        <w:t>ой СОШ (д/с «Чебурашка»</w:t>
      </w:r>
      <w:r w:rsidR="006A681C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Style w:val="ad"/>
        <w:tblW w:w="9628" w:type="dxa"/>
        <w:tblLook w:val="04A0" w:firstRow="1" w:lastRow="0" w:firstColumn="1" w:lastColumn="0" w:noHBand="0" w:noVBand="1"/>
      </w:tblPr>
      <w:tblGrid>
        <w:gridCol w:w="7974"/>
        <w:gridCol w:w="1654"/>
      </w:tblGrid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654" w:type="dxa"/>
          </w:tcPr>
          <w:p w:rsidR="006A681C" w:rsidRPr="004C3B9B" w:rsidRDefault="006A681C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Прибыли за лето (чел)</w:t>
            </w:r>
          </w:p>
        </w:tc>
        <w:tc>
          <w:tcPr>
            <w:tcW w:w="1654" w:type="dxa"/>
          </w:tcPr>
          <w:p w:rsidR="006A681C" w:rsidRPr="004C3B9B" w:rsidRDefault="006A681C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Выбыли за лето (чел)</w:t>
            </w:r>
          </w:p>
        </w:tc>
        <w:tc>
          <w:tcPr>
            <w:tcW w:w="1654" w:type="dxa"/>
          </w:tcPr>
          <w:p w:rsidR="006A681C" w:rsidRPr="004C3B9B" w:rsidRDefault="006A681C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групп</w:t>
            </w:r>
          </w:p>
        </w:tc>
        <w:tc>
          <w:tcPr>
            <w:tcW w:w="1654" w:type="dxa"/>
          </w:tcPr>
          <w:p w:rsidR="006A681C" w:rsidRPr="004C3B9B" w:rsidRDefault="006A681C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ество педагогов</w:t>
            </w:r>
          </w:p>
        </w:tc>
        <w:tc>
          <w:tcPr>
            <w:tcW w:w="1654" w:type="dxa"/>
          </w:tcPr>
          <w:p w:rsidR="006A681C" w:rsidRPr="004C3B9B" w:rsidRDefault="006A681C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малообеспеченных семей (официально зарегистрированных)</w:t>
            </w:r>
          </w:p>
        </w:tc>
        <w:tc>
          <w:tcPr>
            <w:tcW w:w="1654" w:type="dxa"/>
          </w:tcPr>
          <w:p w:rsidR="006A681C" w:rsidRPr="000C06F4" w:rsidRDefault="006A681C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многодетных семей (3 и более детей в возрасте до 18 лет)</w:t>
            </w:r>
          </w:p>
        </w:tc>
        <w:tc>
          <w:tcPr>
            <w:tcW w:w="1654" w:type="dxa"/>
          </w:tcPr>
          <w:p w:rsidR="006A681C" w:rsidRPr="004C3B9B" w:rsidRDefault="006A681C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семей беженцев (официально зарегистрированных)</w:t>
            </w:r>
          </w:p>
        </w:tc>
        <w:tc>
          <w:tcPr>
            <w:tcW w:w="1654" w:type="dxa"/>
          </w:tcPr>
          <w:p w:rsidR="006A681C" w:rsidRPr="004C3B9B" w:rsidRDefault="006A681C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семей из стран ближнего зарубежья</w:t>
            </w:r>
          </w:p>
        </w:tc>
        <w:tc>
          <w:tcPr>
            <w:tcW w:w="1654" w:type="dxa"/>
          </w:tcPr>
          <w:p w:rsidR="006A681C" w:rsidRPr="004C3B9B" w:rsidRDefault="006A681C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детей-сирот, находящихся под опекой и попечительством</w:t>
            </w:r>
          </w:p>
        </w:tc>
        <w:tc>
          <w:tcPr>
            <w:tcW w:w="1654" w:type="dxa"/>
          </w:tcPr>
          <w:p w:rsidR="006A681C" w:rsidRPr="004C3B9B" w:rsidRDefault="002819AE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детей, воспитывающихся в патронатных семьях</w:t>
            </w:r>
          </w:p>
        </w:tc>
        <w:tc>
          <w:tcPr>
            <w:tcW w:w="1654" w:type="dxa"/>
          </w:tcPr>
          <w:p w:rsidR="006A681C" w:rsidRPr="004C3B9B" w:rsidRDefault="006A681C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детей, воспитывающихся в приемных семьях</w:t>
            </w:r>
          </w:p>
        </w:tc>
        <w:tc>
          <w:tcPr>
            <w:tcW w:w="1654" w:type="dxa"/>
          </w:tcPr>
          <w:p w:rsidR="006A681C" w:rsidRPr="004C3B9B" w:rsidRDefault="006A681C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 - инвалидов</w:t>
            </w:r>
          </w:p>
        </w:tc>
        <w:tc>
          <w:tcPr>
            <w:tcW w:w="1654" w:type="dxa"/>
          </w:tcPr>
          <w:p w:rsidR="006A681C" w:rsidRPr="004C3B9B" w:rsidRDefault="002819AE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детей- беженцев</w:t>
            </w:r>
          </w:p>
        </w:tc>
        <w:tc>
          <w:tcPr>
            <w:tcW w:w="1654" w:type="dxa"/>
          </w:tcPr>
          <w:p w:rsidR="006A681C" w:rsidRPr="004C3B9B" w:rsidRDefault="006A681C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 из стран ближнего зарубежья</w:t>
            </w:r>
          </w:p>
        </w:tc>
        <w:tc>
          <w:tcPr>
            <w:tcW w:w="1654" w:type="dxa"/>
          </w:tcPr>
          <w:p w:rsidR="006A681C" w:rsidRPr="004C3B9B" w:rsidRDefault="006A681C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полных семей</w:t>
            </w:r>
          </w:p>
        </w:tc>
        <w:tc>
          <w:tcPr>
            <w:tcW w:w="1654" w:type="dxa"/>
          </w:tcPr>
          <w:p w:rsidR="006A681C" w:rsidRPr="004C3B9B" w:rsidRDefault="002819AE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неполных семей</w:t>
            </w:r>
          </w:p>
        </w:tc>
        <w:tc>
          <w:tcPr>
            <w:tcW w:w="1654" w:type="dxa"/>
          </w:tcPr>
          <w:p w:rsidR="006A681C" w:rsidRPr="004C3B9B" w:rsidRDefault="002819AE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воспитываются матерью</w:t>
            </w:r>
          </w:p>
        </w:tc>
        <w:tc>
          <w:tcPr>
            <w:tcW w:w="1654" w:type="dxa"/>
          </w:tcPr>
          <w:p w:rsidR="006A681C" w:rsidRPr="004C3B9B" w:rsidRDefault="002819AE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отцом</w:t>
            </w:r>
          </w:p>
        </w:tc>
        <w:tc>
          <w:tcPr>
            <w:tcW w:w="1654" w:type="dxa"/>
          </w:tcPr>
          <w:p w:rsidR="006A681C" w:rsidRPr="004C3B9B" w:rsidRDefault="002819AE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C06F4" w:rsidRPr="004C3B9B" w:rsidTr="00ED5B4A">
        <w:tc>
          <w:tcPr>
            <w:tcW w:w="7974" w:type="dxa"/>
          </w:tcPr>
          <w:p w:rsidR="000C06F4" w:rsidRPr="004C3B9B" w:rsidRDefault="000C06F4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семей, где оба родителя не работают</w:t>
            </w:r>
          </w:p>
        </w:tc>
        <w:tc>
          <w:tcPr>
            <w:tcW w:w="1654" w:type="dxa"/>
          </w:tcPr>
          <w:p w:rsidR="000C06F4" w:rsidRDefault="000C06F4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0C06F4" w:rsidRPr="004C3B9B" w:rsidTr="00ED5B4A">
        <w:tc>
          <w:tcPr>
            <w:tcW w:w="7974" w:type="dxa"/>
          </w:tcPr>
          <w:p w:rsidR="000C06F4" w:rsidRDefault="000C06F4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семей, где работает один из родителей</w:t>
            </w:r>
          </w:p>
        </w:tc>
        <w:tc>
          <w:tcPr>
            <w:tcW w:w="1654" w:type="dxa"/>
          </w:tcPr>
          <w:p w:rsidR="000C06F4" w:rsidRDefault="000C06F4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несовершеннолетних, находящихся в «группе риска»</w:t>
            </w:r>
          </w:p>
        </w:tc>
        <w:tc>
          <w:tcPr>
            <w:tcW w:w="1654" w:type="dxa"/>
          </w:tcPr>
          <w:p w:rsidR="006A681C" w:rsidRPr="004C3B9B" w:rsidRDefault="002819AE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семей, находящихся в «группе риска»</w:t>
            </w:r>
          </w:p>
        </w:tc>
        <w:tc>
          <w:tcPr>
            <w:tcW w:w="1654" w:type="dxa"/>
          </w:tcPr>
          <w:p w:rsidR="006A681C" w:rsidRPr="004C3B9B" w:rsidRDefault="002819AE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несовершеннолетних, посещающих кружки, секции</w:t>
            </w:r>
          </w:p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 ребенок учитывается 1 раз)</w:t>
            </w:r>
          </w:p>
        </w:tc>
        <w:tc>
          <w:tcPr>
            <w:tcW w:w="1654" w:type="dxa"/>
          </w:tcPr>
          <w:p w:rsidR="006A681C" w:rsidRPr="004C3B9B" w:rsidRDefault="002819AE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2819AE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6A681C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кружков (всего) / в них детей</w:t>
            </w:r>
          </w:p>
        </w:tc>
        <w:tc>
          <w:tcPr>
            <w:tcW w:w="1654" w:type="dxa"/>
          </w:tcPr>
          <w:p w:rsidR="006A681C" w:rsidRPr="004C3B9B" w:rsidRDefault="002819AE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6(71</w:t>
            </w:r>
            <w:r w:rsidR="006A681C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A681C" w:rsidRPr="004C3B9B" w:rsidTr="00ED5B4A">
        <w:tc>
          <w:tcPr>
            <w:tcW w:w="7974" w:type="dxa"/>
          </w:tcPr>
          <w:p w:rsidR="006A681C" w:rsidRPr="004C3B9B" w:rsidRDefault="006A681C" w:rsidP="00ED5B4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из них спортивных/ в них детей</w:t>
            </w:r>
          </w:p>
        </w:tc>
        <w:tc>
          <w:tcPr>
            <w:tcW w:w="1654" w:type="dxa"/>
          </w:tcPr>
          <w:p w:rsidR="006A681C" w:rsidRPr="004C3B9B" w:rsidRDefault="002819AE" w:rsidP="00ED5B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1(22</w:t>
            </w:r>
            <w:r w:rsidR="006A681C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6A681C" w:rsidRPr="004C3B9B" w:rsidRDefault="006A681C" w:rsidP="006A681C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2472" w:rsidRPr="004C3B9B" w:rsidRDefault="00852472" w:rsidP="00852472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184740365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1.5. Администрация, органы государственно-общественного управления и самоуправления</w:t>
      </w:r>
      <w:bookmarkEnd w:id="6"/>
    </w:p>
    <w:p w:rsidR="00852472" w:rsidRPr="004C3B9B" w:rsidRDefault="00852472" w:rsidP="00852472">
      <w:pPr>
        <w:spacing w:after="0"/>
        <w:rPr>
          <w:color w:val="000000" w:themeColor="text1"/>
        </w:rPr>
      </w:pPr>
    </w:p>
    <w:p w:rsidR="00852472" w:rsidRPr="004C3B9B" w:rsidRDefault="00735E2F" w:rsidP="00735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 общеобразовательной организацией осуществляет директор и его заместители. В поддержку администрации школы создана управленческая команда, в которую входят также педагоги-психологи, социальные педагоги, педагоги-руководители методических объединений.</w:t>
      </w:r>
    </w:p>
    <w:p w:rsidR="00735E2F" w:rsidRPr="004C3B9B" w:rsidRDefault="00735E2F" w:rsidP="00735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F14" w:rsidRPr="004C3B9B" w:rsidRDefault="00852472" w:rsidP="0085247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Директор общеобразовательной организации</w:t>
      </w:r>
    </w:p>
    <w:p w:rsidR="00852472" w:rsidRPr="004C3B9B" w:rsidRDefault="00852472" w:rsidP="0085247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8"/>
        <w:gridCol w:w="1018"/>
        <w:gridCol w:w="1534"/>
        <w:gridCol w:w="1560"/>
        <w:gridCol w:w="2403"/>
      </w:tblGrid>
      <w:tr w:rsidR="009F2067" w:rsidRPr="004C3B9B" w:rsidTr="009F2067">
        <w:tc>
          <w:tcPr>
            <w:tcW w:w="1555" w:type="dxa"/>
            <w:vMerge w:val="restart"/>
          </w:tcPr>
          <w:p w:rsidR="009F2067" w:rsidRPr="004C3B9B" w:rsidRDefault="009F2067" w:rsidP="00852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558" w:type="dxa"/>
            <w:vMerge w:val="restart"/>
          </w:tcPr>
          <w:p w:rsidR="009F2067" w:rsidRPr="004C3B9B" w:rsidRDefault="009F2067" w:rsidP="00852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4112" w:type="dxa"/>
            <w:gridSpan w:val="3"/>
          </w:tcPr>
          <w:p w:rsidR="009F2067" w:rsidRPr="004C3B9B" w:rsidRDefault="009F2067" w:rsidP="00852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Стаж</w:t>
            </w:r>
          </w:p>
        </w:tc>
        <w:tc>
          <w:tcPr>
            <w:tcW w:w="2403" w:type="dxa"/>
            <w:vMerge w:val="restart"/>
          </w:tcPr>
          <w:p w:rsidR="009F2067" w:rsidRPr="004C3B9B" w:rsidRDefault="009F2067" w:rsidP="00852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Почетные звания, награды, поощрения</w:t>
            </w:r>
          </w:p>
        </w:tc>
      </w:tr>
      <w:tr w:rsidR="009F2067" w:rsidRPr="004C3B9B" w:rsidTr="009F2067">
        <w:tc>
          <w:tcPr>
            <w:tcW w:w="1555" w:type="dxa"/>
            <w:vMerge/>
          </w:tcPr>
          <w:p w:rsidR="009F2067" w:rsidRPr="004C3B9B" w:rsidRDefault="009F2067" w:rsidP="00852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F2067" w:rsidRPr="004C3B9B" w:rsidRDefault="009F2067" w:rsidP="00852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9F2067" w:rsidRPr="004C3B9B" w:rsidRDefault="009F2067" w:rsidP="00852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</w:t>
            </w:r>
          </w:p>
        </w:tc>
        <w:tc>
          <w:tcPr>
            <w:tcW w:w="1534" w:type="dxa"/>
          </w:tcPr>
          <w:p w:rsidR="009F2067" w:rsidRPr="004C3B9B" w:rsidRDefault="009F2067" w:rsidP="00852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</w:t>
            </w:r>
          </w:p>
        </w:tc>
        <w:tc>
          <w:tcPr>
            <w:tcW w:w="1560" w:type="dxa"/>
          </w:tcPr>
          <w:p w:rsidR="009F2067" w:rsidRPr="004C3B9B" w:rsidRDefault="009F2067" w:rsidP="00852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Административный</w:t>
            </w:r>
          </w:p>
        </w:tc>
        <w:tc>
          <w:tcPr>
            <w:tcW w:w="2403" w:type="dxa"/>
            <w:vMerge/>
          </w:tcPr>
          <w:p w:rsidR="009F2067" w:rsidRPr="004C3B9B" w:rsidRDefault="009F2067" w:rsidP="00852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2067" w:rsidRPr="004C3B9B" w:rsidTr="009F2067">
        <w:tc>
          <w:tcPr>
            <w:tcW w:w="1555" w:type="dxa"/>
          </w:tcPr>
          <w:p w:rsidR="009F2067" w:rsidRPr="004C3B9B" w:rsidRDefault="009F2067" w:rsidP="00852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Маслий Оксана Васильевна</w:t>
            </w:r>
          </w:p>
        </w:tc>
        <w:tc>
          <w:tcPr>
            <w:tcW w:w="1558" w:type="dxa"/>
          </w:tcPr>
          <w:p w:rsidR="009F2067" w:rsidRPr="004C3B9B" w:rsidRDefault="009F2067" w:rsidP="00852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</w:t>
            </w:r>
          </w:p>
        </w:tc>
        <w:tc>
          <w:tcPr>
            <w:tcW w:w="1018" w:type="dxa"/>
          </w:tcPr>
          <w:p w:rsidR="009F2067" w:rsidRPr="004C3B9B" w:rsidRDefault="002072D4" w:rsidP="00852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34" w:type="dxa"/>
          </w:tcPr>
          <w:p w:rsidR="009F2067" w:rsidRPr="004C3B9B" w:rsidRDefault="002072D4" w:rsidP="00852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9F2067" w:rsidRPr="004C3B9B" w:rsidRDefault="000842C9" w:rsidP="00852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03" w:type="dxa"/>
          </w:tcPr>
          <w:p w:rsidR="000842C9" w:rsidRPr="004C3B9B" w:rsidRDefault="000842C9" w:rsidP="00852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 «Почетный работник воспитания и просвещения Российской Федерации»</w:t>
            </w:r>
          </w:p>
          <w:p w:rsidR="000842C9" w:rsidRPr="004C3B9B" w:rsidRDefault="000842C9" w:rsidP="00852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2067" w:rsidRPr="004C3B9B" w:rsidRDefault="009F2067" w:rsidP="00852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Почетная грамота Министерства </w:t>
            </w: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 и науки РФ</w:t>
            </w:r>
          </w:p>
        </w:tc>
      </w:tr>
    </w:tbl>
    <w:p w:rsidR="00852472" w:rsidRPr="004C3B9B" w:rsidRDefault="00852472" w:rsidP="0085247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2067" w:rsidRPr="004C3B9B" w:rsidRDefault="009F2067" w:rsidP="0085247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Заместители директора</w:t>
      </w:r>
    </w:p>
    <w:p w:rsidR="00F85C7A" w:rsidRPr="004C3B9B" w:rsidRDefault="00F85C7A" w:rsidP="0085247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75"/>
        <w:gridCol w:w="1018"/>
        <w:gridCol w:w="1534"/>
        <w:gridCol w:w="1560"/>
        <w:gridCol w:w="2403"/>
      </w:tblGrid>
      <w:tr w:rsidR="009F2067" w:rsidRPr="004C3B9B" w:rsidTr="009F2067">
        <w:tc>
          <w:tcPr>
            <w:tcW w:w="1838" w:type="dxa"/>
            <w:vMerge w:val="restart"/>
          </w:tcPr>
          <w:p w:rsidR="009F2067" w:rsidRPr="004C3B9B" w:rsidRDefault="009F2067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275" w:type="dxa"/>
            <w:vMerge w:val="restart"/>
          </w:tcPr>
          <w:p w:rsidR="009F2067" w:rsidRPr="004C3B9B" w:rsidRDefault="009F2067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4112" w:type="dxa"/>
            <w:gridSpan w:val="3"/>
          </w:tcPr>
          <w:p w:rsidR="009F2067" w:rsidRPr="004C3B9B" w:rsidRDefault="009F2067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Стаж</w:t>
            </w:r>
          </w:p>
        </w:tc>
        <w:tc>
          <w:tcPr>
            <w:tcW w:w="2403" w:type="dxa"/>
            <w:vMerge w:val="restart"/>
          </w:tcPr>
          <w:p w:rsidR="009F2067" w:rsidRPr="004C3B9B" w:rsidRDefault="009F2067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Почетные звания, награды, поощрения</w:t>
            </w:r>
          </w:p>
        </w:tc>
      </w:tr>
      <w:tr w:rsidR="009F2067" w:rsidRPr="004C3B9B" w:rsidTr="009F2067">
        <w:tc>
          <w:tcPr>
            <w:tcW w:w="1838" w:type="dxa"/>
            <w:vMerge/>
          </w:tcPr>
          <w:p w:rsidR="009F2067" w:rsidRPr="004C3B9B" w:rsidRDefault="009F2067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F2067" w:rsidRPr="004C3B9B" w:rsidRDefault="009F2067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9F2067" w:rsidRPr="004C3B9B" w:rsidRDefault="009F2067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</w:t>
            </w:r>
          </w:p>
        </w:tc>
        <w:tc>
          <w:tcPr>
            <w:tcW w:w="1534" w:type="dxa"/>
          </w:tcPr>
          <w:p w:rsidR="009F2067" w:rsidRPr="004C3B9B" w:rsidRDefault="009F2067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</w:t>
            </w:r>
          </w:p>
        </w:tc>
        <w:tc>
          <w:tcPr>
            <w:tcW w:w="1560" w:type="dxa"/>
          </w:tcPr>
          <w:p w:rsidR="009F2067" w:rsidRPr="004C3B9B" w:rsidRDefault="009F2067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Административный</w:t>
            </w:r>
          </w:p>
        </w:tc>
        <w:tc>
          <w:tcPr>
            <w:tcW w:w="2403" w:type="dxa"/>
            <w:vMerge/>
          </w:tcPr>
          <w:p w:rsidR="009F2067" w:rsidRPr="004C3B9B" w:rsidRDefault="009F2067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2067" w:rsidRPr="004C3B9B" w:rsidTr="009F2067">
        <w:tc>
          <w:tcPr>
            <w:tcW w:w="1838" w:type="dxa"/>
          </w:tcPr>
          <w:p w:rsidR="009F2067" w:rsidRPr="004C3B9B" w:rsidRDefault="009F2067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Светлана Анатольевна</w:t>
            </w:r>
          </w:p>
        </w:tc>
        <w:tc>
          <w:tcPr>
            <w:tcW w:w="1275" w:type="dxa"/>
          </w:tcPr>
          <w:p w:rsidR="009F2067" w:rsidRPr="004C3B9B" w:rsidRDefault="009F2067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</w:t>
            </w:r>
          </w:p>
        </w:tc>
        <w:tc>
          <w:tcPr>
            <w:tcW w:w="1018" w:type="dxa"/>
          </w:tcPr>
          <w:p w:rsidR="009F2067" w:rsidRPr="004C3B9B" w:rsidRDefault="000842C9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34" w:type="dxa"/>
          </w:tcPr>
          <w:p w:rsidR="009F2067" w:rsidRPr="004C3B9B" w:rsidRDefault="000842C9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9F2067" w:rsidRPr="004C3B9B" w:rsidRDefault="008368C4" w:rsidP="00084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842C9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:rsidR="000842C9" w:rsidRPr="004C3B9B" w:rsidRDefault="000842C9" w:rsidP="009F2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Министерства просвещения Российской Федерации</w:t>
            </w:r>
          </w:p>
          <w:p w:rsidR="000842C9" w:rsidRPr="004C3B9B" w:rsidRDefault="000842C9" w:rsidP="009F2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067" w:rsidRPr="004C3B9B" w:rsidRDefault="009F2067" w:rsidP="009F2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Министерства образования Иркутской области</w:t>
            </w:r>
          </w:p>
        </w:tc>
      </w:tr>
      <w:tr w:rsidR="009F2067" w:rsidRPr="004C3B9B" w:rsidTr="009F2067">
        <w:tc>
          <w:tcPr>
            <w:tcW w:w="1838" w:type="dxa"/>
          </w:tcPr>
          <w:p w:rsidR="009F2067" w:rsidRPr="004C3B9B" w:rsidRDefault="009F2067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Горенская Алина Геннадьевна</w:t>
            </w:r>
          </w:p>
        </w:tc>
        <w:tc>
          <w:tcPr>
            <w:tcW w:w="1275" w:type="dxa"/>
          </w:tcPr>
          <w:p w:rsidR="009F2067" w:rsidRPr="004C3B9B" w:rsidRDefault="00304696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018" w:type="dxa"/>
          </w:tcPr>
          <w:p w:rsidR="009F2067" w:rsidRPr="004C3B9B" w:rsidRDefault="00F03748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8368C4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534" w:type="dxa"/>
          </w:tcPr>
          <w:p w:rsidR="009F2067" w:rsidRPr="004C3B9B" w:rsidRDefault="00F03748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368C4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1560" w:type="dxa"/>
          </w:tcPr>
          <w:p w:rsidR="009F2067" w:rsidRPr="004C3B9B" w:rsidRDefault="00F03748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368C4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2403" w:type="dxa"/>
          </w:tcPr>
          <w:p w:rsidR="009F2067" w:rsidRPr="004C3B9B" w:rsidRDefault="001778D7" w:rsidP="009F2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Министерства образования Иркутской области</w:t>
            </w:r>
          </w:p>
        </w:tc>
      </w:tr>
      <w:tr w:rsidR="009F2067" w:rsidRPr="004C3B9B" w:rsidTr="009F2067">
        <w:tc>
          <w:tcPr>
            <w:tcW w:w="1838" w:type="dxa"/>
          </w:tcPr>
          <w:p w:rsidR="009F2067" w:rsidRPr="004C3B9B" w:rsidRDefault="009F2067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Земцова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Жанна Александровна</w:t>
            </w:r>
          </w:p>
        </w:tc>
        <w:tc>
          <w:tcPr>
            <w:tcW w:w="1275" w:type="dxa"/>
          </w:tcPr>
          <w:p w:rsidR="009F2067" w:rsidRPr="004C3B9B" w:rsidRDefault="00304696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018" w:type="dxa"/>
          </w:tcPr>
          <w:p w:rsidR="009F2067" w:rsidRPr="004C3B9B" w:rsidRDefault="000842C9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34" w:type="dxa"/>
          </w:tcPr>
          <w:p w:rsidR="009F2067" w:rsidRPr="004C3B9B" w:rsidRDefault="000842C9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9F2067" w:rsidRPr="004C3B9B" w:rsidRDefault="000842C9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03" w:type="dxa"/>
          </w:tcPr>
          <w:p w:rsidR="000842C9" w:rsidRPr="004C3B9B" w:rsidRDefault="000842C9" w:rsidP="000842C9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Ведомственный знак отличия Министерства пр</w:t>
            </w:r>
            <w:r w:rsidR="00B0004B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освещения Российской Федерации «Отличник просвещения»</w:t>
            </w:r>
          </w:p>
          <w:p w:rsidR="000842C9" w:rsidRPr="004C3B9B" w:rsidRDefault="000842C9" w:rsidP="009F2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067" w:rsidRPr="004C3B9B" w:rsidRDefault="00304696" w:rsidP="009F2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Министерства образования и науки РФ</w:t>
            </w:r>
          </w:p>
        </w:tc>
      </w:tr>
      <w:tr w:rsidR="00A753BA" w:rsidRPr="004C3B9B" w:rsidTr="009F2067">
        <w:tc>
          <w:tcPr>
            <w:tcW w:w="1838" w:type="dxa"/>
          </w:tcPr>
          <w:p w:rsidR="00304696" w:rsidRPr="004C3B9B" w:rsidRDefault="00304696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Кожев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Игорь Евгеньевич</w:t>
            </w:r>
          </w:p>
        </w:tc>
        <w:tc>
          <w:tcPr>
            <w:tcW w:w="1275" w:type="dxa"/>
          </w:tcPr>
          <w:p w:rsidR="00304696" w:rsidRPr="004C3B9B" w:rsidRDefault="00304696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  <w:tc>
          <w:tcPr>
            <w:tcW w:w="1018" w:type="dxa"/>
          </w:tcPr>
          <w:p w:rsidR="00304696" w:rsidRPr="004C3B9B" w:rsidRDefault="00E768C4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30,11</w:t>
            </w:r>
          </w:p>
        </w:tc>
        <w:tc>
          <w:tcPr>
            <w:tcW w:w="1534" w:type="dxa"/>
          </w:tcPr>
          <w:p w:rsidR="00304696" w:rsidRPr="004C3B9B" w:rsidRDefault="007E61BB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04696" w:rsidRPr="004C3B9B" w:rsidRDefault="00E768C4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11,8</w:t>
            </w:r>
          </w:p>
        </w:tc>
        <w:tc>
          <w:tcPr>
            <w:tcW w:w="2403" w:type="dxa"/>
          </w:tcPr>
          <w:p w:rsidR="00304696" w:rsidRPr="004C3B9B" w:rsidRDefault="008127ED" w:rsidP="009F2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Благодарность мэра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Тайшетского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="008368C4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03748" w:rsidRPr="004C3B9B" w:rsidTr="009F2067">
        <w:tc>
          <w:tcPr>
            <w:tcW w:w="1838" w:type="dxa"/>
          </w:tcPr>
          <w:p w:rsidR="00F03748" w:rsidRPr="004C3B9B" w:rsidRDefault="00F03748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Маслий Петр Дмитриевич</w:t>
            </w:r>
          </w:p>
        </w:tc>
        <w:tc>
          <w:tcPr>
            <w:tcW w:w="1275" w:type="dxa"/>
          </w:tcPr>
          <w:p w:rsidR="00F03748" w:rsidRPr="004C3B9B" w:rsidRDefault="00F03748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018" w:type="dxa"/>
          </w:tcPr>
          <w:p w:rsidR="00F03748" w:rsidRPr="004C3B9B" w:rsidRDefault="00F03748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534" w:type="dxa"/>
          </w:tcPr>
          <w:p w:rsidR="00F03748" w:rsidRPr="004C3B9B" w:rsidRDefault="00F03748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03748" w:rsidRPr="004C3B9B" w:rsidRDefault="00F03748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03" w:type="dxa"/>
          </w:tcPr>
          <w:p w:rsidR="00F03748" w:rsidRPr="004C3B9B" w:rsidRDefault="00F03748" w:rsidP="009F2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Министерства образования и науки Российской Федерации</w:t>
            </w:r>
          </w:p>
        </w:tc>
      </w:tr>
      <w:tr w:rsidR="009F2067" w:rsidRPr="004C3B9B" w:rsidTr="009F2067">
        <w:tc>
          <w:tcPr>
            <w:tcW w:w="1838" w:type="dxa"/>
          </w:tcPr>
          <w:p w:rsidR="009F2067" w:rsidRPr="004C3B9B" w:rsidRDefault="009F2067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Мельник Оксана Богдановна</w:t>
            </w:r>
          </w:p>
        </w:tc>
        <w:tc>
          <w:tcPr>
            <w:tcW w:w="1275" w:type="dxa"/>
          </w:tcPr>
          <w:p w:rsidR="009F2067" w:rsidRPr="004C3B9B" w:rsidRDefault="00304696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018" w:type="dxa"/>
          </w:tcPr>
          <w:p w:rsidR="009F2067" w:rsidRPr="004C3B9B" w:rsidRDefault="00F03748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534" w:type="dxa"/>
          </w:tcPr>
          <w:p w:rsidR="009F2067" w:rsidRPr="004C3B9B" w:rsidRDefault="00F03748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9F2067" w:rsidRPr="004C3B9B" w:rsidRDefault="00F03748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368C4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2403" w:type="dxa"/>
          </w:tcPr>
          <w:p w:rsidR="009F2067" w:rsidRPr="004C3B9B" w:rsidRDefault="00304696" w:rsidP="009F2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Благодарность Министерства образования и науки РФ</w:t>
            </w:r>
          </w:p>
        </w:tc>
      </w:tr>
      <w:tr w:rsidR="009F2067" w:rsidRPr="004C3B9B" w:rsidTr="009F2067">
        <w:tc>
          <w:tcPr>
            <w:tcW w:w="1838" w:type="dxa"/>
          </w:tcPr>
          <w:p w:rsidR="009F2067" w:rsidRPr="004C3B9B" w:rsidRDefault="009F2067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Подопригорина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75" w:type="dxa"/>
          </w:tcPr>
          <w:p w:rsidR="009F2067" w:rsidRPr="004C3B9B" w:rsidRDefault="00304696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018" w:type="dxa"/>
          </w:tcPr>
          <w:p w:rsidR="009F2067" w:rsidRPr="004C3B9B" w:rsidRDefault="00F03748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534" w:type="dxa"/>
          </w:tcPr>
          <w:p w:rsidR="009F2067" w:rsidRPr="004C3B9B" w:rsidRDefault="00F03748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9F2067" w:rsidRPr="004C3B9B" w:rsidRDefault="00F03748" w:rsidP="00754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:rsidR="009F2067" w:rsidRPr="004C3B9B" w:rsidRDefault="00F03748" w:rsidP="009F2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Благодарность Министерства образования Иркутской области</w:t>
            </w:r>
          </w:p>
        </w:tc>
      </w:tr>
    </w:tbl>
    <w:p w:rsidR="009F2067" w:rsidRPr="004C3B9B" w:rsidRDefault="009F2067" w:rsidP="0085247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37E" w:rsidRPr="004C3B9B" w:rsidRDefault="001778D7" w:rsidP="00B0004B">
      <w:pPr>
        <w:pStyle w:val="ae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C3B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Управление МКОУ Квитокской СОШ № 1 осуществляется в соответствии с законодательством Российской Федерации, договором между школой и Учредителем, Уставом школы на основе сочетания принципов единоначалия и коллегиальности.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1778D7" w:rsidRPr="004C3B9B" w:rsidTr="001778D7">
        <w:tc>
          <w:tcPr>
            <w:tcW w:w="2122" w:type="dxa"/>
          </w:tcPr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Директор</w:t>
            </w:r>
          </w:p>
        </w:tc>
        <w:tc>
          <w:tcPr>
            <w:tcW w:w="7223" w:type="dxa"/>
          </w:tcPr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осуществляет оперативное руководство деятельностью учреждения в соответствии с его целями и задачами;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определяет организационную структуру и утверждает штатное расписание учреждения;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издает приказы, утверждает правила внутреннего распорядка учреждения, положения о структурных подразделениях учреждения, должностные инструкции, иные локальные акты учреждения;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заключает, изменяет и прекращает трудовые договоры с работниками учреждения;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применяет к работникам и учащимся учреждения меры поощрения и налагает дисциплинарные взыскания в соответствии с законодательством Российской Федерации и правилами внутреннего распорядка учреждения;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без доверенности действует от имени учреждения, представляет его интересы в отношениях с органами государственной власти, органами местного самоуправления, юридическими и физическими лицами;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руководит образовательной, административной, хозяйственной и финансовой деятельностью учреждения в соответствии с Уставом и законодательством Российской Федерации;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возглавляет педагогический совет учреждения;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осуществляет контроль за исполнением учебных планов;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утверждает расписание учебных занятий, занятий внеурочной деятельности и организует контроль за их проведением;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осуществляет руководство мероприятиями по гражданской обороне и мобилизационной подготовке в соответствии с законодательством Российской Федерации</w:t>
            </w:r>
          </w:p>
        </w:tc>
      </w:tr>
      <w:tr w:rsidR="001778D7" w:rsidRPr="004C3B9B" w:rsidTr="001778D7">
        <w:tc>
          <w:tcPr>
            <w:tcW w:w="2122" w:type="dxa"/>
          </w:tcPr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Заместители директора</w:t>
            </w:r>
          </w:p>
        </w:tc>
        <w:tc>
          <w:tcPr>
            <w:tcW w:w="7223" w:type="dxa"/>
          </w:tcPr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контролируют исполнение работниками учреждения должностных обязанностей, предусмотренных трудовыми договорами</w:t>
            </w:r>
          </w:p>
        </w:tc>
      </w:tr>
      <w:tr w:rsidR="001778D7" w:rsidRPr="004C3B9B" w:rsidTr="001778D7">
        <w:tc>
          <w:tcPr>
            <w:tcW w:w="2122" w:type="dxa"/>
          </w:tcPr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Общее собрание работников учреждения</w:t>
            </w:r>
          </w:p>
        </w:tc>
        <w:tc>
          <w:tcPr>
            <w:tcW w:w="7223" w:type="dxa"/>
          </w:tcPr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Реализует право работников учреждения участвовать в управлении образовательной организацией, в том числе: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обсуждение программы развития учреждения;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участие в разработке и принятии коллективного договора;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участие в разработке и принятии Правил внутреннего трудового распорядка, изменений и дополнений к ним;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рассмотрение предложений о награждении работников учреждения, присвоении им почетных званий;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формирование представительных органов работников;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иные вопросы деятельности учреждения, отнесенные законодательством Российской Федерации, Иркутской области к компетенции общего собрания</w:t>
            </w:r>
          </w:p>
        </w:tc>
      </w:tr>
      <w:tr w:rsidR="001778D7" w:rsidRPr="004C3B9B" w:rsidTr="001778D7">
        <w:tc>
          <w:tcPr>
            <w:tcW w:w="2122" w:type="dxa"/>
          </w:tcPr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Педагогический совет</w:t>
            </w:r>
          </w:p>
        </w:tc>
        <w:tc>
          <w:tcPr>
            <w:tcW w:w="7223" w:type="dxa"/>
          </w:tcPr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обсуждает планы работы учреждения, заслушивает информацию и отчеты педагогических работников учреждения, руководителей структурных подразделений по соблюдению санитарно-эпидемиологических правил, об охране труда, здоровья и жизни обучающихся;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отвечает за выполнение плана работы, соответствие принятых решений Законодательству Российской Федерации в сфере образования и защиты прав детства, принятие конкретных решений по каждому рассматриваемому вопросу с указанием ответственных лиц и сроков исполнения.</w:t>
            </w:r>
          </w:p>
        </w:tc>
      </w:tr>
      <w:tr w:rsidR="001778D7" w:rsidRPr="004C3B9B" w:rsidTr="001778D7">
        <w:tc>
          <w:tcPr>
            <w:tcW w:w="2122" w:type="dxa"/>
          </w:tcPr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Управляющий совет</w:t>
            </w:r>
          </w:p>
        </w:tc>
        <w:tc>
          <w:tcPr>
            <w:tcW w:w="7223" w:type="dxa"/>
          </w:tcPr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рассматривает стратегические цели, направления и приоритеты развития учреждения, согласованную с Учредителем программу развития Учреждения;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- принимает участие в обсуждении и согласовывает режим работы учреждения, план мероприятий создания здоровых и безопасных условий </w:t>
            </w: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обучения и воспитания, образовательные программы и профили обучения, локальные акты учреждения</w:t>
            </w:r>
          </w:p>
        </w:tc>
      </w:tr>
      <w:tr w:rsidR="001778D7" w:rsidRPr="004C3B9B" w:rsidTr="001778D7">
        <w:tc>
          <w:tcPr>
            <w:tcW w:w="2122" w:type="dxa"/>
          </w:tcPr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Школьный парламент</w:t>
            </w:r>
          </w:p>
        </w:tc>
        <w:tc>
          <w:tcPr>
            <w:tcW w:w="7223" w:type="dxa"/>
          </w:tcPr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- содействует реализации инициатив учащихся во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внеучебной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деятельности;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участвует в решении школьных проблем, согласовании интересов учащихся, учителей и родителей, организует работу по защите прав учащихся.</w:t>
            </w:r>
          </w:p>
        </w:tc>
      </w:tr>
      <w:tr w:rsidR="001778D7" w:rsidRPr="004C3B9B" w:rsidTr="001778D7">
        <w:tc>
          <w:tcPr>
            <w:tcW w:w="2122" w:type="dxa"/>
          </w:tcPr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Родительский комитет</w:t>
            </w:r>
          </w:p>
        </w:tc>
        <w:tc>
          <w:tcPr>
            <w:tcW w:w="7223" w:type="dxa"/>
          </w:tcPr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координирует деятельность классных (групповых) родительских комитетов;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содействует в проведении общешкольных мероприятий;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содействует в подготовке учреждения к новому учебному году, обеспечению оптимальных условий для организации образовательного процесса;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осуществляет совместно с администрацией учреждения контроль организации горячего питания, медицинского обслуживания обучающихся;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взаимодействует с педагогическим коллективом учреждения по вопросам профилактики правонарушений, безнадзорности и беспризорности среди несовершеннолетних обучающихся;</w:t>
            </w:r>
          </w:p>
          <w:p w:rsidR="001778D7" w:rsidRPr="004C3B9B" w:rsidRDefault="001778D7" w:rsidP="004249D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Cs w:val="24"/>
              </w:rPr>
              <w:t>- осуществляет взаимодействие с органами школьного самоуправления.</w:t>
            </w:r>
          </w:p>
        </w:tc>
      </w:tr>
    </w:tbl>
    <w:p w:rsidR="001778D7" w:rsidRPr="004C3B9B" w:rsidRDefault="001778D7" w:rsidP="004449C3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637E" w:rsidRPr="004C3B9B" w:rsidRDefault="006C122E" w:rsidP="006C122E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184740366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1.6. Наличие Программы развития</w:t>
      </w:r>
      <w:bookmarkEnd w:id="7"/>
    </w:p>
    <w:p w:rsidR="006C122E" w:rsidRPr="004C3B9B" w:rsidRDefault="006C122E" w:rsidP="006C122E">
      <w:pPr>
        <w:spacing w:after="0"/>
        <w:rPr>
          <w:color w:val="000000" w:themeColor="text1"/>
        </w:rPr>
      </w:pPr>
    </w:p>
    <w:p w:rsidR="00A753BA" w:rsidRPr="004C3B9B" w:rsidRDefault="001778D7" w:rsidP="00EB396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разработана </w:t>
      </w:r>
      <w:r w:rsidR="00EB396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развития МКОУ К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витокской СОШ № 1 на 2024 – 2025</w:t>
      </w:r>
      <w:r w:rsidR="00EB396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гг. </w:t>
      </w:r>
      <w:r w:rsidR="0053592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согласована с Учредителем </w:t>
      </w:r>
      <w:r w:rsidR="00BF6965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02.12.2024 г.</w:t>
      </w:r>
      <w:r w:rsidR="0053592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рассмотрена на засед</w:t>
      </w:r>
      <w:r w:rsidR="00BF6965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ании Управляющего совета школы 03.12.2024 г.</w:t>
      </w:r>
      <w:r w:rsidR="0053592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рассмотрена на общем собрании работников МКОУ Квитокской СОШ № 1</w:t>
      </w:r>
      <w:r w:rsidR="00BF6965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04.12.2024 г., утверждена приказом директора МКОУ Квитокской СОШ № 1 от 05.12.2024 г. № 440.</w:t>
      </w:r>
    </w:p>
    <w:p w:rsidR="00C72C5E" w:rsidRPr="004C3B9B" w:rsidRDefault="00C72C5E" w:rsidP="00A753B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22E" w:rsidRPr="004C3B9B" w:rsidRDefault="006C122E" w:rsidP="006C122E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184740367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2. Особенности образовательного процесса</w:t>
      </w:r>
      <w:bookmarkEnd w:id="8"/>
    </w:p>
    <w:p w:rsidR="006C122E" w:rsidRPr="004C3B9B" w:rsidRDefault="006C122E" w:rsidP="006C122E">
      <w:pPr>
        <w:spacing w:after="0"/>
        <w:rPr>
          <w:color w:val="000000" w:themeColor="text1"/>
        </w:rPr>
      </w:pPr>
    </w:p>
    <w:p w:rsidR="006C122E" w:rsidRPr="004C3B9B" w:rsidRDefault="006C122E" w:rsidP="00703901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184740368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Характеристика образовательных программ по уровням обучения</w:t>
      </w:r>
      <w:bookmarkEnd w:id="9"/>
    </w:p>
    <w:p w:rsidR="0067130F" w:rsidRPr="004C3B9B" w:rsidRDefault="0067130F" w:rsidP="006713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16AA" w:rsidRPr="004C3B9B" w:rsidRDefault="001816AA" w:rsidP="00DB7D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МКОУ Квитокская СОШ № 1 осуществляет образовательный процесс в соответствии с образовательными программами четырех уровней образования.</w:t>
      </w:r>
    </w:p>
    <w:p w:rsidR="001816AA" w:rsidRPr="004C3B9B" w:rsidRDefault="001816AA" w:rsidP="001816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16AA" w:rsidRPr="004C3B9B" w:rsidRDefault="006662A1" w:rsidP="001816A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Таблица 4</w:t>
      </w:r>
      <w:r w:rsidR="001816AA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. Характеристика образовательных программ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153"/>
        <w:gridCol w:w="2513"/>
        <w:gridCol w:w="2280"/>
        <w:gridCol w:w="2126"/>
      </w:tblGrid>
      <w:tr w:rsidR="001816AA" w:rsidRPr="004C3B9B" w:rsidTr="004249D7">
        <w:trPr>
          <w:jc w:val="center"/>
        </w:trPr>
        <w:tc>
          <w:tcPr>
            <w:tcW w:w="289" w:type="pct"/>
          </w:tcPr>
          <w:p w:rsidR="001816AA" w:rsidRPr="004C3B9B" w:rsidRDefault="001816AA" w:rsidP="004249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№ п/п</w:t>
            </w:r>
          </w:p>
        </w:tc>
        <w:tc>
          <w:tcPr>
            <w:tcW w:w="1118" w:type="pct"/>
          </w:tcPr>
          <w:p w:rsidR="001816AA" w:rsidRPr="004C3B9B" w:rsidRDefault="001816AA" w:rsidP="004249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Уровень образования</w:t>
            </w:r>
          </w:p>
        </w:tc>
        <w:tc>
          <w:tcPr>
            <w:tcW w:w="1305" w:type="pct"/>
          </w:tcPr>
          <w:p w:rsidR="001816AA" w:rsidRPr="004C3B9B" w:rsidRDefault="001816AA" w:rsidP="004249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Направленность (наименование) образовательной программы</w:t>
            </w:r>
          </w:p>
        </w:tc>
        <w:tc>
          <w:tcPr>
            <w:tcW w:w="1184" w:type="pct"/>
          </w:tcPr>
          <w:p w:rsidR="001816AA" w:rsidRPr="004C3B9B" w:rsidRDefault="001816AA" w:rsidP="004249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Вид образовательной программы</w:t>
            </w:r>
          </w:p>
        </w:tc>
        <w:tc>
          <w:tcPr>
            <w:tcW w:w="1104" w:type="pct"/>
          </w:tcPr>
          <w:p w:rsidR="001816AA" w:rsidRPr="004C3B9B" w:rsidRDefault="001816AA" w:rsidP="004249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Нормативный срок освоения</w:t>
            </w:r>
          </w:p>
        </w:tc>
      </w:tr>
      <w:tr w:rsidR="001816AA" w:rsidRPr="004C3B9B" w:rsidTr="004249D7">
        <w:trPr>
          <w:jc w:val="center"/>
        </w:trPr>
        <w:tc>
          <w:tcPr>
            <w:tcW w:w="289" w:type="pct"/>
          </w:tcPr>
          <w:p w:rsidR="001816AA" w:rsidRPr="004C3B9B" w:rsidRDefault="001816AA" w:rsidP="001816A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8" w:type="pct"/>
          </w:tcPr>
          <w:p w:rsidR="001816AA" w:rsidRPr="004C3B9B" w:rsidRDefault="001816AA" w:rsidP="004249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Дошкольное</w:t>
            </w:r>
          </w:p>
        </w:tc>
        <w:tc>
          <w:tcPr>
            <w:tcW w:w="1305" w:type="pct"/>
          </w:tcPr>
          <w:p w:rsidR="001816AA" w:rsidRPr="004C3B9B" w:rsidRDefault="001816AA" w:rsidP="004249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общеобразовательная</w:t>
            </w:r>
          </w:p>
        </w:tc>
        <w:tc>
          <w:tcPr>
            <w:tcW w:w="1184" w:type="pct"/>
          </w:tcPr>
          <w:p w:rsidR="001816AA" w:rsidRPr="004C3B9B" w:rsidRDefault="001816AA" w:rsidP="004249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основная</w:t>
            </w:r>
          </w:p>
        </w:tc>
        <w:tc>
          <w:tcPr>
            <w:tcW w:w="1104" w:type="pct"/>
          </w:tcPr>
          <w:p w:rsidR="001816AA" w:rsidRPr="004C3B9B" w:rsidRDefault="001816AA" w:rsidP="004249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6 лет</w:t>
            </w:r>
          </w:p>
        </w:tc>
      </w:tr>
      <w:tr w:rsidR="001816AA" w:rsidRPr="004C3B9B" w:rsidTr="004249D7">
        <w:trPr>
          <w:jc w:val="center"/>
        </w:trPr>
        <w:tc>
          <w:tcPr>
            <w:tcW w:w="289" w:type="pct"/>
          </w:tcPr>
          <w:p w:rsidR="001816AA" w:rsidRPr="004C3B9B" w:rsidRDefault="001816AA" w:rsidP="001816A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8" w:type="pct"/>
          </w:tcPr>
          <w:p w:rsidR="001816AA" w:rsidRPr="004C3B9B" w:rsidRDefault="001816AA" w:rsidP="004249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Начальное общее</w:t>
            </w:r>
          </w:p>
        </w:tc>
        <w:tc>
          <w:tcPr>
            <w:tcW w:w="1305" w:type="pct"/>
          </w:tcPr>
          <w:p w:rsidR="001816AA" w:rsidRPr="004C3B9B" w:rsidRDefault="001816AA" w:rsidP="004249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общеобразовательная</w:t>
            </w:r>
          </w:p>
        </w:tc>
        <w:tc>
          <w:tcPr>
            <w:tcW w:w="1184" w:type="pct"/>
          </w:tcPr>
          <w:p w:rsidR="001816AA" w:rsidRPr="004C3B9B" w:rsidRDefault="001816AA" w:rsidP="004249D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основная</w:t>
            </w:r>
          </w:p>
        </w:tc>
        <w:tc>
          <w:tcPr>
            <w:tcW w:w="1104" w:type="pct"/>
          </w:tcPr>
          <w:p w:rsidR="001816AA" w:rsidRPr="004C3B9B" w:rsidRDefault="001816AA" w:rsidP="004249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4 года</w:t>
            </w:r>
          </w:p>
        </w:tc>
      </w:tr>
      <w:tr w:rsidR="001816AA" w:rsidRPr="004C3B9B" w:rsidTr="004249D7">
        <w:trPr>
          <w:jc w:val="center"/>
        </w:trPr>
        <w:tc>
          <w:tcPr>
            <w:tcW w:w="289" w:type="pct"/>
          </w:tcPr>
          <w:p w:rsidR="001816AA" w:rsidRPr="004C3B9B" w:rsidRDefault="001816AA" w:rsidP="001816A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8" w:type="pct"/>
          </w:tcPr>
          <w:p w:rsidR="001816AA" w:rsidRPr="004C3B9B" w:rsidRDefault="001816AA" w:rsidP="004249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Основное общее</w:t>
            </w:r>
          </w:p>
        </w:tc>
        <w:tc>
          <w:tcPr>
            <w:tcW w:w="1305" w:type="pct"/>
          </w:tcPr>
          <w:p w:rsidR="001816AA" w:rsidRPr="004C3B9B" w:rsidRDefault="001816AA" w:rsidP="004249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общеобразовательная</w:t>
            </w:r>
          </w:p>
        </w:tc>
        <w:tc>
          <w:tcPr>
            <w:tcW w:w="1184" w:type="pct"/>
          </w:tcPr>
          <w:p w:rsidR="001816AA" w:rsidRPr="004C3B9B" w:rsidRDefault="001816AA" w:rsidP="004249D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основная</w:t>
            </w:r>
          </w:p>
        </w:tc>
        <w:tc>
          <w:tcPr>
            <w:tcW w:w="1104" w:type="pct"/>
          </w:tcPr>
          <w:p w:rsidR="001816AA" w:rsidRPr="004C3B9B" w:rsidRDefault="001816AA" w:rsidP="004249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5 лет</w:t>
            </w:r>
          </w:p>
        </w:tc>
      </w:tr>
      <w:tr w:rsidR="001816AA" w:rsidRPr="004C3B9B" w:rsidTr="004249D7">
        <w:trPr>
          <w:jc w:val="center"/>
        </w:trPr>
        <w:tc>
          <w:tcPr>
            <w:tcW w:w="289" w:type="pct"/>
          </w:tcPr>
          <w:p w:rsidR="001816AA" w:rsidRPr="004C3B9B" w:rsidRDefault="001816AA" w:rsidP="001816AA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8" w:type="pct"/>
          </w:tcPr>
          <w:p w:rsidR="001816AA" w:rsidRPr="004C3B9B" w:rsidRDefault="001816AA" w:rsidP="004249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Среднее общее</w:t>
            </w:r>
          </w:p>
        </w:tc>
        <w:tc>
          <w:tcPr>
            <w:tcW w:w="1305" w:type="pct"/>
          </w:tcPr>
          <w:p w:rsidR="001816AA" w:rsidRPr="004C3B9B" w:rsidRDefault="001816AA" w:rsidP="004249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общеобразовательная</w:t>
            </w:r>
          </w:p>
        </w:tc>
        <w:tc>
          <w:tcPr>
            <w:tcW w:w="1184" w:type="pct"/>
          </w:tcPr>
          <w:p w:rsidR="001816AA" w:rsidRPr="004C3B9B" w:rsidRDefault="001816AA" w:rsidP="004249D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основная</w:t>
            </w:r>
          </w:p>
        </w:tc>
        <w:tc>
          <w:tcPr>
            <w:tcW w:w="1104" w:type="pct"/>
          </w:tcPr>
          <w:p w:rsidR="001816AA" w:rsidRPr="004C3B9B" w:rsidRDefault="001816AA" w:rsidP="004249D7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C3B9B">
              <w:rPr>
                <w:rFonts w:ascii="Times New Roman" w:hAnsi="Times New Roman"/>
                <w:color w:val="000000" w:themeColor="text1"/>
                <w:szCs w:val="24"/>
              </w:rPr>
              <w:t>2 года</w:t>
            </w:r>
          </w:p>
        </w:tc>
      </w:tr>
    </w:tbl>
    <w:p w:rsidR="001816AA" w:rsidRPr="004C3B9B" w:rsidRDefault="001816AA" w:rsidP="00DB7D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16AA" w:rsidRPr="004C3B9B" w:rsidRDefault="001816AA" w:rsidP="001816A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организация обеспечивает преемственность образовательных программ в соответствии с законом от 29 декабря 2013 г.  № 273-ФЗ «Об образовании в Российской Федерации».</w:t>
      </w:r>
    </w:p>
    <w:p w:rsidR="001816AA" w:rsidRPr="004C3B9B" w:rsidRDefault="001816AA" w:rsidP="001816A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84457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BD143A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457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D143A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457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2024 учебном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 МКО</w:t>
      </w:r>
      <w:r w:rsidR="00B0004B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У Квитокской СОШ № 1 образовательный процесс был организован в соответствии с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04B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Федерльными государственными образовательными стандартами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816AA" w:rsidRPr="004C3B9B" w:rsidRDefault="001816AA" w:rsidP="001816A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17.10.2013 г. № 1155, зарегистрированный в Министерстве юстиции Российской Федерации 14.11.2013 г. № 30384;</w:t>
      </w:r>
    </w:p>
    <w:p w:rsidR="001816AA" w:rsidRPr="004C3B9B" w:rsidRDefault="001816AA" w:rsidP="001816A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- 1-4 классы –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г. № 286, зарегистрированный в Министерстве юстиции Российской Федерации 05.07.2021 г. № 64100;</w:t>
      </w:r>
    </w:p>
    <w:p w:rsidR="001816AA" w:rsidRPr="004C3B9B" w:rsidRDefault="001816AA" w:rsidP="001816A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- 5-7 классы –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г. № 287, зарегистрированный в Министерстве юстиции Российской Федерации 05.07.2021 г. № 64101;</w:t>
      </w:r>
    </w:p>
    <w:p w:rsidR="001816AA" w:rsidRPr="004C3B9B" w:rsidRDefault="001816AA" w:rsidP="001816A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- 8-9 классы – Федеральный государственный образовательный стандарт основного общего образования, утвержденный приказом Министерства просвещения и науки Российской Федерации от 17.12.2010 г № 1897, зарегистрированный в Министерстве юстиции Российской Федерации 01.02.2011 № 19644;</w:t>
      </w:r>
    </w:p>
    <w:p w:rsidR="001816AA" w:rsidRPr="004C3B9B" w:rsidRDefault="001816AA" w:rsidP="001816A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- 10 класс – Федеральный государственный образовательный стандарт среднего общего образования, утвержденный Министерством просвещения Российской Федерации от 12.08.2022 г. № 732, зарегистрированный в Министерстве юстиции Российской Федерации 12.09.2022 г. № 70034;</w:t>
      </w:r>
    </w:p>
    <w:p w:rsidR="001816AA" w:rsidRPr="004C3B9B" w:rsidRDefault="001816AA" w:rsidP="001816A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- 11 класс – Федеральный государственный образовательный стандарт среднего общего образования (в редакции приказа Министерства образования и науки Российской Федерации от 29.12.2014 г. № 1645);</w:t>
      </w:r>
    </w:p>
    <w:p w:rsidR="001816AA" w:rsidRPr="004C3B9B" w:rsidRDefault="001816AA" w:rsidP="001816A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г. № 1598;</w:t>
      </w:r>
    </w:p>
    <w:p w:rsidR="001816AA" w:rsidRPr="004C3B9B" w:rsidRDefault="001816AA" w:rsidP="001816A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государственный образовательный стандарт образования обучающихся с умственной отсталостью (интеллектуальными нарушениями, утвержденный приказом Министерства образования и науки Российской Федерации от 19.12.2014 года № 1599. </w:t>
      </w:r>
    </w:p>
    <w:p w:rsidR="001816AA" w:rsidRPr="004C3B9B" w:rsidRDefault="001816AA" w:rsidP="001816A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С 1 сентября 2023 года образовательная организация реализует основные образовательные программы дошкольного образования, начального, основного и среднего общего образования, разработанные в соответствии с обновленными федеральными государственными стандартами и федеральными основными образовательными программами начального, основного и среднего общего образования (приказы Министерства просвещения Российской Федерации от 18.05.2023 г. № 372, 370, 371).</w:t>
      </w:r>
    </w:p>
    <w:p w:rsidR="001816AA" w:rsidRPr="004C3B9B" w:rsidRDefault="001816AA" w:rsidP="001816A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образовательной организации используются федеральные рабочие программы по русскому языку, литературному чтению и окружающему миру на уровне начального общего образования, по русскому языку, литературе, истории, обществознанию, географии и ОБЖ на уровне основного и среднего общего образования. Программы по остальным предметам учебного плана соответствуют ФРП: содержание и планируемые результаты не ниже требований федеральных программ.</w:t>
      </w:r>
    </w:p>
    <w:p w:rsidR="001816AA" w:rsidRPr="004C3B9B" w:rsidRDefault="001816AA" w:rsidP="006B3C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образовательная организация реализует Федеральную рабочую программу воспитания и федеральный календарный план воспитательной работы, в который были добавлены даты регионального и муниципального значений.   </w:t>
      </w:r>
    </w:p>
    <w:p w:rsidR="0075222D" w:rsidRPr="004C3B9B" w:rsidRDefault="0075222D" w:rsidP="00CD71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0B25" w:rsidRPr="004C3B9B" w:rsidRDefault="0075222D" w:rsidP="0075222D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184740369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 Дополнительные образовательные услуги</w:t>
      </w:r>
      <w:bookmarkEnd w:id="10"/>
    </w:p>
    <w:p w:rsidR="00AD7ACC" w:rsidRPr="004C3B9B" w:rsidRDefault="00AD7ACC" w:rsidP="00D47F7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C4A" w:rsidRPr="004C3B9B" w:rsidRDefault="006B3C4A" w:rsidP="00D47F7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школе реализуются программы дополнительного образования. С 1 марта 2023 года в соответствии с Приказом Министерства просвещения Российской Федерации № 629 от 27.07.2022 внесены изменения в условия организации дополнительного образования, в том числе для обучающихся с ОВЗ, детей-инвалидов, инвалидов.</w:t>
      </w:r>
    </w:p>
    <w:p w:rsidR="00201007" w:rsidRPr="004C3B9B" w:rsidRDefault="00201007" w:rsidP="00D47F7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систему «Навигатор дополнительного образования Иркутской области» в 2023 году подано заявок в объединения дополнительного образования - 646, обучается 332 ребенка (75%).</w:t>
      </w:r>
    </w:p>
    <w:p w:rsidR="0021741C" w:rsidRPr="004C3B9B" w:rsidRDefault="00DF1E52" w:rsidP="0021741C">
      <w:pPr>
        <w:shd w:val="clear" w:color="auto" w:fill="FFFFFF"/>
        <w:tabs>
          <w:tab w:val="left" w:pos="1253"/>
        </w:tabs>
        <w:spacing w:after="0" w:line="240" w:lineRule="auto"/>
        <w:ind w:firstLine="851"/>
        <w:jc w:val="right"/>
        <w:rPr>
          <w:rFonts w:ascii="TimesNewRomanPSMT" w:hAnsi="TimesNewRomanPSMT"/>
          <w:color w:val="000000" w:themeColor="text1"/>
          <w:sz w:val="24"/>
          <w:szCs w:val="24"/>
        </w:rPr>
      </w:pPr>
      <w:r>
        <w:rPr>
          <w:rFonts w:ascii="TimesNewRomanPSMT" w:hAnsi="TimesNewRomanPSMT"/>
          <w:color w:val="000000" w:themeColor="text1"/>
          <w:sz w:val="24"/>
          <w:szCs w:val="24"/>
        </w:rPr>
        <w:t xml:space="preserve">Таблица 5. </w:t>
      </w:r>
      <w:r w:rsidR="0021741C" w:rsidRPr="004C3B9B">
        <w:rPr>
          <w:rFonts w:ascii="TimesNewRomanPSMT" w:hAnsi="TimesNewRomanPSMT"/>
          <w:color w:val="000000" w:themeColor="text1"/>
          <w:sz w:val="24"/>
          <w:szCs w:val="24"/>
        </w:rPr>
        <w:t xml:space="preserve">Охват обучающихся дополнительным образованием </w:t>
      </w:r>
    </w:p>
    <w:p w:rsidR="0021741C" w:rsidRPr="004C3B9B" w:rsidRDefault="0021741C" w:rsidP="0021741C">
      <w:pPr>
        <w:shd w:val="clear" w:color="auto" w:fill="FFFFFF"/>
        <w:tabs>
          <w:tab w:val="left" w:pos="1253"/>
        </w:tabs>
        <w:spacing w:after="0" w:line="240" w:lineRule="auto"/>
        <w:ind w:firstLine="851"/>
        <w:jc w:val="right"/>
        <w:rPr>
          <w:rFonts w:ascii="TimesNewRomanPSMT" w:hAnsi="TimesNewRomanPSMT"/>
          <w:color w:val="000000" w:themeColor="text1"/>
          <w:sz w:val="24"/>
          <w:szCs w:val="24"/>
        </w:rPr>
      </w:pPr>
      <w:r w:rsidRPr="004C3B9B">
        <w:rPr>
          <w:rFonts w:ascii="TimesNewRomanPSMT" w:hAnsi="TimesNewRomanPSMT"/>
          <w:color w:val="000000" w:themeColor="text1"/>
          <w:sz w:val="24"/>
          <w:szCs w:val="24"/>
        </w:rPr>
        <w:t>в сравнении за три года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602"/>
        <w:gridCol w:w="1602"/>
        <w:gridCol w:w="1602"/>
      </w:tblGrid>
      <w:tr w:rsidR="0021741C" w:rsidRPr="004C3B9B" w:rsidTr="0021741C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Направленности ДО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</w:tr>
      <w:tr w:rsidR="0021741C" w:rsidRPr="004C3B9B" w:rsidTr="0021741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Техническая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143</w:t>
            </w:r>
          </w:p>
        </w:tc>
      </w:tr>
      <w:tr w:rsidR="0021741C" w:rsidRPr="004C3B9B" w:rsidTr="0021741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8E4B0E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</w:t>
            </w:r>
            <w:r w:rsidR="0021741C"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изкультурно-спортивная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62  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</w:t>
            </w:r>
          </w:p>
        </w:tc>
      </w:tr>
      <w:tr w:rsidR="0021741C" w:rsidRPr="004C3B9B" w:rsidTr="0021741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8E4B0E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="0021741C"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стественно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21741C"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научная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16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</w:tr>
      <w:tr w:rsidR="0021741C" w:rsidRPr="004C3B9B" w:rsidTr="0021741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8E4B0E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  <w:r w:rsidR="0021741C"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удожественная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146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204</w:t>
            </w:r>
          </w:p>
        </w:tc>
      </w:tr>
      <w:tr w:rsidR="0021741C" w:rsidRPr="004C3B9B" w:rsidTr="0021741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Социально-гуманитарная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46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</w:t>
            </w:r>
          </w:p>
        </w:tc>
      </w:tr>
      <w:tr w:rsidR="0021741C" w:rsidRPr="004C3B9B" w:rsidTr="0021741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Туристко</w:t>
            </w:r>
            <w:proofErr w:type="spellEnd"/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-краеведческая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52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741C" w:rsidRPr="004C3B9B" w:rsidRDefault="0021741C" w:rsidP="00B0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</w:tr>
    </w:tbl>
    <w:p w:rsidR="00711012" w:rsidRPr="004C3B9B" w:rsidRDefault="00711012" w:rsidP="000548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4663" w:rsidRPr="004C3B9B" w:rsidRDefault="00754663" w:rsidP="00754663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" w:name="_Toc184740370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 Организация изучения иностранных языков</w:t>
      </w:r>
      <w:bookmarkEnd w:id="11"/>
    </w:p>
    <w:p w:rsidR="00711012" w:rsidRPr="004C3B9B" w:rsidRDefault="00711012" w:rsidP="0071101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183" w:rsidRPr="004C3B9B" w:rsidRDefault="00754663" w:rsidP="0071101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иностранному (английскому) языку ведется со 2 по 4 классы – 2 часа в неделю, с 5 по 11 класс – 3 часа в неделю.</w:t>
      </w:r>
      <w:r w:rsidR="003D48F8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в 2023 – 2024 учебном году английский язык изучали 345 учеников.</w:t>
      </w:r>
    </w:p>
    <w:p w:rsidR="003D48F8" w:rsidRPr="004C3B9B" w:rsidRDefault="003C390D" w:rsidP="007546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При обучении английскому языку используются следующие УМК:</w:t>
      </w:r>
    </w:p>
    <w:p w:rsidR="00344653" w:rsidRPr="004C3B9B" w:rsidRDefault="00813A1A" w:rsidP="007546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44653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2 – 4 классах:</w:t>
      </w:r>
    </w:p>
    <w:p w:rsidR="00344653" w:rsidRPr="004C3B9B" w:rsidRDefault="00344653" w:rsidP="0075466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C3B9B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Н.И. </w:t>
      </w:r>
      <w:r w:rsidR="00731FE4" w:rsidRPr="004C3B9B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Быкова, Д. Дули, М.Д. Поспелова. </w:t>
      </w:r>
      <w:r w:rsidRPr="004C3B9B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Английский язык.</w:t>
      </w:r>
      <w:r w:rsidRPr="004C3B9B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2 класс.</w:t>
      </w: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3B9B">
        <w:rPr>
          <w:rFonts w:ascii="Times New Roman" w:hAnsi="Times New Roman"/>
          <w:snapToGrid w:val="0"/>
          <w:color w:val="000000" w:themeColor="text1"/>
          <w:sz w:val="24"/>
          <w:szCs w:val="24"/>
        </w:rPr>
        <w:t>Учебник</w:t>
      </w: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 для общеобразовательных учреждений. </w:t>
      </w:r>
      <w:r w:rsidRPr="004C3B9B">
        <w:rPr>
          <w:rFonts w:ascii="Times New Roman" w:hAnsi="Times New Roman"/>
          <w:snapToGrid w:val="0"/>
          <w:color w:val="000000" w:themeColor="text1"/>
          <w:sz w:val="24"/>
          <w:szCs w:val="24"/>
        </w:rPr>
        <w:t>– М.</w:t>
      </w: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 «Издательство «Просвещение», 2023 г.</w:t>
      </w:r>
    </w:p>
    <w:p w:rsidR="00344653" w:rsidRPr="004C3B9B" w:rsidRDefault="00344653" w:rsidP="0034465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C3B9B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Н.И. </w:t>
      </w:r>
      <w:r w:rsidR="00731FE4" w:rsidRPr="004C3B9B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Быкова, Д. Дули, М.Д. Поспелова. </w:t>
      </w:r>
      <w:r w:rsidRPr="004C3B9B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Английский язык.</w:t>
      </w:r>
      <w:r w:rsidRPr="004C3B9B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3 класс.</w:t>
      </w: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3B9B">
        <w:rPr>
          <w:rFonts w:ascii="Times New Roman" w:hAnsi="Times New Roman"/>
          <w:snapToGrid w:val="0"/>
          <w:color w:val="000000" w:themeColor="text1"/>
          <w:sz w:val="24"/>
          <w:szCs w:val="24"/>
        </w:rPr>
        <w:t>Учебник</w:t>
      </w: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 для общеобразовательных учреждений. </w:t>
      </w:r>
      <w:r w:rsidRPr="004C3B9B">
        <w:rPr>
          <w:rFonts w:ascii="Times New Roman" w:hAnsi="Times New Roman"/>
          <w:snapToGrid w:val="0"/>
          <w:color w:val="000000" w:themeColor="text1"/>
          <w:sz w:val="24"/>
          <w:szCs w:val="24"/>
        </w:rPr>
        <w:t>– М.</w:t>
      </w: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 «Издательство «Просвещение», 2023 г.</w:t>
      </w:r>
    </w:p>
    <w:p w:rsidR="00344653" w:rsidRPr="004C3B9B" w:rsidRDefault="00344653" w:rsidP="0075466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C3B9B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Н.И. </w:t>
      </w:r>
      <w:r w:rsidR="00731FE4" w:rsidRPr="004C3B9B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Быкова, Д. Дули, М.Д. Поспелова. </w:t>
      </w:r>
      <w:r w:rsidRPr="004C3B9B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Английский язык.</w:t>
      </w:r>
      <w:r w:rsidRPr="004C3B9B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4 класс.</w:t>
      </w: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3B9B">
        <w:rPr>
          <w:rFonts w:ascii="Times New Roman" w:hAnsi="Times New Roman"/>
          <w:snapToGrid w:val="0"/>
          <w:color w:val="000000" w:themeColor="text1"/>
          <w:sz w:val="24"/>
          <w:szCs w:val="24"/>
        </w:rPr>
        <w:t>Учебник</w:t>
      </w: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 для общеобразовательных учреждений. </w:t>
      </w:r>
      <w:r w:rsidRPr="004C3B9B">
        <w:rPr>
          <w:rFonts w:ascii="Times New Roman" w:hAnsi="Times New Roman"/>
          <w:snapToGrid w:val="0"/>
          <w:color w:val="000000" w:themeColor="text1"/>
          <w:sz w:val="24"/>
          <w:szCs w:val="24"/>
        </w:rPr>
        <w:t>– М.</w:t>
      </w: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 «Издательство «Просвещение», 2023 г.</w:t>
      </w:r>
    </w:p>
    <w:p w:rsidR="00344653" w:rsidRPr="004C3B9B" w:rsidRDefault="00344653" w:rsidP="007546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5156E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9 клас</w:t>
      </w:r>
      <w:r w:rsidR="00731FE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ах:</w:t>
      </w:r>
    </w:p>
    <w:p w:rsidR="00731FE4" w:rsidRPr="004C3B9B" w:rsidRDefault="00344653" w:rsidP="0075466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Ю.Е. Ваулина, </w:t>
      </w:r>
      <w:proofErr w:type="spellStart"/>
      <w:r w:rsidRPr="004C3B9B">
        <w:rPr>
          <w:rFonts w:ascii="Times New Roman" w:hAnsi="Times New Roman"/>
          <w:color w:val="000000" w:themeColor="text1"/>
          <w:sz w:val="24"/>
          <w:szCs w:val="24"/>
        </w:rPr>
        <w:t>Д.Дули</w:t>
      </w:r>
      <w:proofErr w:type="spellEnd"/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, О.Е. </w:t>
      </w:r>
      <w:proofErr w:type="spellStart"/>
      <w:r w:rsidRPr="004C3B9B">
        <w:rPr>
          <w:rFonts w:ascii="Times New Roman" w:hAnsi="Times New Roman"/>
          <w:color w:val="000000" w:themeColor="text1"/>
          <w:sz w:val="24"/>
          <w:szCs w:val="24"/>
        </w:rPr>
        <w:t>Подоляко</w:t>
      </w:r>
      <w:proofErr w:type="spellEnd"/>
      <w:r w:rsidR="00731FE4"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31FE4" w:rsidRPr="004C3B9B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Английский язык.</w:t>
      </w:r>
      <w:r w:rsidR="00731FE4" w:rsidRPr="004C3B9B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5 класс.</w:t>
      </w:r>
      <w:r w:rsidR="00731FE4"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1FE4" w:rsidRPr="004C3B9B">
        <w:rPr>
          <w:rFonts w:ascii="Times New Roman" w:hAnsi="Times New Roman"/>
          <w:snapToGrid w:val="0"/>
          <w:color w:val="000000" w:themeColor="text1"/>
          <w:sz w:val="24"/>
          <w:szCs w:val="24"/>
        </w:rPr>
        <w:t>Учебник</w:t>
      </w:r>
      <w:r w:rsidR="00731FE4"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 для общеобразовательных учреждений. </w:t>
      </w:r>
      <w:r w:rsidR="00731FE4" w:rsidRPr="004C3B9B">
        <w:rPr>
          <w:rFonts w:ascii="Times New Roman" w:hAnsi="Times New Roman"/>
          <w:snapToGrid w:val="0"/>
          <w:color w:val="000000" w:themeColor="text1"/>
          <w:sz w:val="24"/>
          <w:szCs w:val="24"/>
        </w:rPr>
        <w:t>– М.</w:t>
      </w:r>
      <w:r w:rsidR="00731FE4"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 «Издательство «Просвещение», 2023 г.</w:t>
      </w:r>
    </w:p>
    <w:p w:rsidR="00731FE4" w:rsidRPr="004C3B9B" w:rsidRDefault="00731FE4" w:rsidP="0075466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- Ю.Е. Ваулина, </w:t>
      </w:r>
      <w:proofErr w:type="spellStart"/>
      <w:r w:rsidRPr="004C3B9B">
        <w:rPr>
          <w:rFonts w:ascii="Times New Roman" w:hAnsi="Times New Roman"/>
          <w:color w:val="000000" w:themeColor="text1"/>
          <w:sz w:val="24"/>
          <w:szCs w:val="24"/>
        </w:rPr>
        <w:t>Д.Дули</w:t>
      </w:r>
      <w:proofErr w:type="spellEnd"/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, О.Е. </w:t>
      </w:r>
      <w:proofErr w:type="spellStart"/>
      <w:r w:rsidRPr="004C3B9B">
        <w:rPr>
          <w:rFonts w:ascii="Times New Roman" w:hAnsi="Times New Roman"/>
          <w:color w:val="000000" w:themeColor="text1"/>
          <w:sz w:val="24"/>
          <w:szCs w:val="24"/>
        </w:rPr>
        <w:t>Подоляко</w:t>
      </w:r>
      <w:proofErr w:type="spellEnd"/>
      <w:r w:rsidRPr="004C3B9B">
        <w:rPr>
          <w:rFonts w:ascii="Times New Roman" w:hAnsi="Times New Roman"/>
          <w:color w:val="000000" w:themeColor="text1"/>
          <w:sz w:val="24"/>
          <w:szCs w:val="24"/>
        </w:rPr>
        <w:t>. Английский язык. 6 класс. Учебник для общеобразовательных учреждений. – М. «Издательство «Просвещение», 2023 г.</w:t>
      </w:r>
    </w:p>
    <w:p w:rsidR="00731FE4" w:rsidRPr="004C3B9B" w:rsidRDefault="00731FE4" w:rsidP="0075466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- Ю.Е. Ваулина, </w:t>
      </w:r>
      <w:proofErr w:type="spellStart"/>
      <w:r w:rsidRPr="004C3B9B">
        <w:rPr>
          <w:rFonts w:ascii="Times New Roman" w:hAnsi="Times New Roman"/>
          <w:color w:val="000000" w:themeColor="text1"/>
          <w:sz w:val="24"/>
          <w:szCs w:val="24"/>
        </w:rPr>
        <w:t>Д.Дули</w:t>
      </w:r>
      <w:proofErr w:type="spellEnd"/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, О.Е. </w:t>
      </w:r>
      <w:proofErr w:type="spellStart"/>
      <w:r w:rsidRPr="004C3B9B">
        <w:rPr>
          <w:rFonts w:ascii="Times New Roman" w:hAnsi="Times New Roman"/>
          <w:color w:val="000000" w:themeColor="text1"/>
          <w:sz w:val="24"/>
          <w:szCs w:val="24"/>
        </w:rPr>
        <w:t>Подоляко</w:t>
      </w:r>
      <w:proofErr w:type="spellEnd"/>
      <w:r w:rsidRPr="004C3B9B">
        <w:rPr>
          <w:rFonts w:ascii="Times New Roman" w:hAnsi="Times New Roman"/>
          <w:color w:val="000000" w:themeColor="text1"/>
          <w:sz w:val="24"/>
          <w:szCs w:val="24"/>
        </w:rPr>
        <w:t>. Английский язык. 7 класс. Учебник для общеобразовательных учреждений. – М. «Издательство «Просвещение», 2023 г.</w:t>
      </w:r>
    </w:p>
    <w:p w:rsidR="00731FE4" w:rsidRPr="004C3B9B" w:rsidRDefault="00731FE4" w:rsidP="0075466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- Ю.Е. Ваулина, </w:t>
      </w:r>
      <w:proofErr w:type="spellStart"/>
      <w:r w:rsidRPr="004C3B9B">
        <w:rPr>
          <w:rFonts w:ascii="Times New Roman" w:hAnsi="Times New Roman"/>
          <w:color w:val="000000" w:themeColor="text1"/>
          <w:sz w:val="24"/>
          <w:szCs w:val="24"/>
        </w:rPr>
        <w:t>Д.Дули</w:t>
      </w:r>
      <w:proofErr w:type="spellEnd"/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, О.Е. </w:t>
      </w:r>
      <w:proofErr w:type="spellStart"/>
      <w:r w:rsidRPr="004C3B9B">
        <w:rPr>
          <w:rFonts w:ascii="Times New Roman" w:hAnsi="Times New Roman"/>
          <w:color w:val="000000" w:themeColor="text1"/>
          <w:sz w:val="24"/>
          <w:szCs w:val="24"/>
        </w:rPr>
        <w:t>Подоляко</w:t>
      </w:r>
      <w:proofErr w:type="spellEnd"/>
      <w:r w:rsidRPr="004C3B9B">
        <w:rPr>
          <w:rFonts w:ascii="Times New Roman" w:hAnsi="Times New Roman"/>
          <w:color w:val="000000" w:themeColor="text1"/>
          <w:sz w:val="24"/>
          <w:szCs w:val="24"/>
        </w:rPr>
        <w:t>. Английский язык. 8 класс. Учебник для общеобразовательных учреждений. – М. «Издательство «Просвещение», 2023 г.</w:t>
      </w:r>
    </w:p>
    <w:p w:rsidR="00731FE4" w:rsidRPr="004C3B9B" w:rsidRDefault="00731FE4" w:rsidP="00731FE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- Ю.Е. Ваулина, </w:t>
      </w:r>
      <w:proofErr w:type="spellStart"/>
      <w:r w:rsidRPr="004C3B9B">
        <w:rPr>
          <w:rFonts w:ascii="Times New Roman" w:hAnsi="Times New Roman"/>
          <w:color w:val="000000" w:themeColor="text1"/>
          <w:sz w:val="24"/>
          <w:szCs w:val="24"/>
        </w:rPr>
        <w:t>Д.Дули</w:t>
      </w:r>
      <w:proofErr w:type="spellEnd"/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, О.Е. </w:t>
      </w:r>
      <w:proofErr w:type="spellStart"/>
      <w:r w:rsidRPr="004C3B9B">
        <w:rPr>
          <w:rFonts w:ascii="Times New Roman" w:hAnsi="Times New Roman"/>
          <w:color w:val="000000" w:themeColor="text1"/>
          <w:sz w:val="24"/>
          <w:szCs w:val="24"/>
        </w:rPr>
        <w:t>Подоляко</w:t>
      </w:r>
      <w:proofErr w:type="spellEnd"/>
      <w:r w:rsidRPr="004C3B9B">
        <w:rPr>
          <w:rFonts w:ascii="Times New Roman" w:hAnsi="Times New Roman"/>
          <w:color w:val="000000" w:themeColor="text1"/>
          <w:sz w:val="24"/>
          <w:szCs w:val="24"/>
        </w:rPr>
        <w:t>. Английский язык. 9 класс. Учебник для общеобразовательных учреждений. – М. «Издательство «Просвещение», 2023 г.</w:t>
      </w:r>
    </w:p>
    <w:p w:rsidR="00731FE4" w:rsidRPr="004C3B9B" w:rsidRDefault="00731FE4" w:rsidP="00731FE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F5156E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– 11 </w:t>
      </w:r>
      <w:r w:rsidR="00813A1A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классах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31FE4" w:rsidRPr="004C3B9B" w:rsidRDefault="00731FE4" w:rsidP="00731FE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13A1A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B9B">
        <w:rPr>
          <w:rFonts w:ascii="Times New Roman" w:hAnsi="Times New Roman"/>
          <w:color w:val="000000" w:themeColor="text1"/>
          <w:sz w:val="24"/>
          <w:szCs w:val="24"/>
        </w:rPr>
        <w:t>О.В. Афанасьев, Д. Дули, И.В. Михеева и др.</w:t>
      </w:r>
      <w:r w:rsidRPr="004C3B9B">
        <w:rPr>
          <w:rFonts w:ascii="Times New Roman" w:hAnsi="Times New Roman"/>
          <w:color w:val="000000" w:themeColor="text1"/>
          <w:sz w:val="24"/>
          <w:szCs w:val="24"/>
        </w:rPr>
        <w:tab/>
        <w:t>Английский язык.  10 класс (базовый уровень). Учебник для общеобразовательных учреждений. – М.: ОАО «Издательство» «Просвещение», 2022 г.</w:t>
      </w:r>
    </w:p>
    <w:p w:rsidR="00813A1A" w:rsidRPr="004C3B9B" w:rsidRDefault="00731FE4" w:rsidP="00731FE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4C3B9B">
        <w:rPr>
          <w:rFonts w:ascii="Times New Roman" w:hAnsi="Times New Roman"/>
          <w:color w:val="000000" w:themeColor="text1"/>
          <w:sz w:val="24"/>
          <w:szCs w:val="24"/>
        </w:rPr>
        <w:t>О.В. Афанасьев, Д. Дули, И.В. Михеева и др.</w:t>
      </w:r>
      <w:r w:rsidRPr="004C3B9B">
        <w:rPr>
          <w:rFonts w:ascii="Times New Roman" w:hAnsi="Times New Roman"/>
          <w:color w:val="000000" w:themeColor="text1"/>
          <w:sz w:val="24"/>
          <w:szCs w:val="24"/>
        </w:rPr>
        <w:tab/>
        <w:t>Английский язык.  10 класс (базовый уровень). Учебник для общеобразовательных учреждений. – М.: ОАО «Издательство» «Просвещение», 2022 г.</w:t>
      </w:r>
    </w:p>
    <w:p w:rsidR="00F71C96" w:rsidRDefault="00F71C96" w:rsidP="007546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1E52" w:rsidRDefault="00DF1E52" w:rsidP="007546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1E52" w:rsidRDefault="00DF1E52" w:rsidP="007546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1E52" w:rsidRPr="004C3B9B" w:rsidRDefault="00DF1E52" w:rsidP="007546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C96" w:rsidRPr="004C3B9B" w:rsidRDefault="00F71C96" w:rsidP="00F71C96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" w:name="_Toc184740371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2.4. Инновационные образовательные программы и технологии, в частности информационные технологии</w:t>
      </w:r>
      <w:bookmarkEnd w:id="12"/>
    </w:p>
    <w:p w:rsidR="00F018FF" w:rsidRPr="004C3B9B" w:rsidRDefault="00F018FF" w:rsidP="00F018F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Технология проблемного обучения: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- организация учебных занятий, которые предполагают создание под руководством педагога проблемных ситуаций и активную самостоятельную деятельность обучающихся по их разрешению;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- преимущества технологии: формирует мотивацию достижения успеха, развивает мыслительные способности, обеспечивает особый тип мышления и глубину убеждений.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Технология личностно-ориентированного обучения: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- организация учебного процесса с ориентацией на разный уровень усвоения учебного материала в зависимости от способностей и индивидуальных особенностей личности обучающихся;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- преимущества технологии: повышает активность обучающихся, их работоспособность, мотивацию к обучению, повышает качество знаний.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C3B9B">
        <w:rPr>
          <w:rFonts w:ascii="Times New Roman" w:hAnsi="Times New Roman" w:cs="Times New Roman"/>
          <w:color w:val="000000" w:themeColor="text1"/>
        </w:rPr>
        <w:t>Здоровьесберегающие</w:t>
      </w:r>
      <w:proofErr w:type="spellEnd"/>
      <w:r w:rsidRPr="004C3B9B">
        <w:rPr>
          <w:rFonts w:ascii="Times New Roman" w:hAnsi="Times New Roman" w:cs="Times New Roman"/>
          <w:color w:val="000000" w:themeColor="text1"/>
        </w:rPr>
        <w:t xml:space="preserve"> технологии: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- система мер по охране и укреплению здоровья, формированию культуры здоровья обучающихся в учебно-воспитательном процессе, учитывающая специфику, важнейшие характеристики, компоненты образовательной среды и особенности обучающихся;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- преимущества технологии: формирование оптимальных условия обучения, рациональной организация образовательного процесса, сохранение здоровья обучающихся на всех этапах его обучения и развития;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Технология обучения в сотрудничестве: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- организация учебного процесса на принципах гуманизма, креативности и диалога между педагогом и обучающимся (обучение без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принуждения, совместная деятельность, свободный выбор, индивидуальный подход);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- преимущества технологии: формирование партнерства в отношениях педагог-обучающийся, педагог-педагог, педагог-родитель, обучение в зоне ближайшего развития, создание ситуации успеха.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Технология развитие критического мышления: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- ориентирована на использование методов и приемов, направленных на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 xml:space="preserve">формирование навыков мыслительной работы (планирование, прогнозирование, самооценка, </w:t>
      </w:r>
      <w:proofErr w:type="spellStart"/>
      <w:r w:rsidRPr="004C3B9B">
        <w:rPr>
          <w:rFonts w:ascii="Times New Roman" w:hAnsi="Times New Roman" w:cs="Times New Roman"/>
          <w:color w:val="000000" w:themeColor="text1"/>
        </w:rPr>
        <w:t>саморегуляция</w:t>
      </w:r>
      <w:proofErr w:type="spellEnd"/>
      <w:r w:rsidRPr="004C3B9B">
        <w:rPr>
          <w:rFonts w:ascii="Times New Roman" w:hAnsi="Times New Roman" w:cs="Times New Roman"/>
          <w:color w:val="000000" w:themeColor="text1"/>
        </w:rPr>
        <w:t>), необходимых для реализации жизнедеятельности любого индивида;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- преимущества технологии: высокая самостоятельность обучающихся, формирование личностной мотивации, развитие мыслительных способностей.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Проектно-исследовательская технология: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- ориентирована на решение обучающимися исследовательской, творческой задачи под руководством педагога, с использованием интегрированных процедур и технологий активного обучения (метод проектов, погружения, эксперимента, опытная работа, деловые, ролевые игры и пр.) в ходе которого реализуется научный метод познания;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- преимущества технологии: развитие навыка групповой работы, опыта социального взаимодействия, повышение мотивации, самостоятельности, творческих способностей, самооценки, повышение информационной культуры.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Информационно-коммуникационные технологии: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- создание педагогических условий работы на основе компьютерной техники, средств телекоммуникационной связи и интерактивного программного продукта, которые моделируют часть функций педагога по обработке информации, организации контроля и управления познавательной деятельностью обучающихся;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- преимущества технологии: индивидуализация обучения, формирование системного мышления, активизация познавательной деятельности, интенсификация самостоятельной деятельности.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Игровая технология:</w:t>
      </w:r>
    </w:p>
    <w:p w:rsidR="005D4749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lastRenderedPageBreak/>
        <w:t>- ориентирована на организацию педагогического процесса в форме различных педагогических игр, которые стимулируют познавательную активность детей, «провоцируют» их самостоятельно искать ответы на возникающие вопросы, позволяют использовать жизненный опыт обучающихся;</w:t>
      </w:r>
    </w:p>
    <w:p w:rsidR="00F018FF" w:rsidRPr="004C3B9B" w:rsidRDefault="005D4749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B9B">
        <w:rPr>
          <w:rFonts w:ascii="Times New Roman" w:hAnsi="Times New Roman" w:cs="Times New Roman"/>
          <w:color w:val="000000" w:themeColor="text1"/>
        </w:rPr>
        <w:t>- преимущества технологии: гибкое сочетание разнообразных приемов и методов обучения, активизация и интенсификация процесса обучения, воссоздание межличностных отношений, процедуры принятия коллективных решений.</w:t>
      </w:r>
    </w:p>
    <w:p w:rsidR="00A03277" w:rsidRPr="004C3B9B" w:rsidRDefault="00A03277" w:rsidP="005D474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F018FF" w:rsidRPr="004C3B9B" w:rsidRDefault="00F018FF" w:rsidP="00F018FF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" w:name="_Toc184740372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2.5. Виды внеклассной, внеурочной деятельности</w:t>
      </w:r>
      <w:bookmarkEnd w:id="13"/>
    </w:p>
    <w:p w:rsidR="00F018FF" w:rsidRPr="004C3B9B" w:rsidRDefault="00F018FF" w:rsidP="00F018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D4749" w:rsidRPr="004C3B9B" w:rsidRDefault="005D4749" w:rsidP="005D47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>Целью воспитательной работы является формирование творческой личности учащегося, обладающей интеллектуальной, нравственной, этической культурой, потребностью в здоровом образе жизни и способной адаптироваться к современным условиям.</w:t>
      </w:r>
    </w:p>
    <w:p w:rsidR="005D4749" w:rsidRPr="004C3B9B" w:rsidRDefault="005D4749" w:rsidP="005D4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>Воспитательная работа осуществлялась в соответствии с рабочими программами воспитания.</w:t>
      </w:r>
    </w:p>
    <w:p w:rsidR="005D4749" w:rsidRPr="004C3B9B" w:rsidRDefault="005D4749" w:rsidP="003E4B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>В 2023</w:t>
      </w:r>
      <w:r w:rsidR="0021741C"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 – 2024 учебном</w:t>
      </w: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 году продолжилась деятельность советника директора по воспитанию и взаимодействию с детскими общественными объединениями, должность которого была введена 1 сентября 2022 года в штатное расписание школы. Отбор кандидатов на должность проводился путем участия во Всероссийском конкурсе «Навигаторы детства 2.0».</w:t>
      </w:r>
    </w:p>
    <w:p w:rsidR="005D4749" w:rsidRPr="004C3B9B" w:rsidRDefault="0021741C" w:rsidP="005D47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5D4749" w:rsidRPr="004C3B9B">
        <w:rPr>
          <w:rFonts w:ascii="Times New Roman" w:hAnsi="Times New Roman"/>
          <w:color w:val="000000" w:themeColor="text1"/>
          <w:sz w:val="24"/>
          <w:szCs w:val="24"/>
        </w:rPr>
        <w:t>родолжилась деятельность Штаба воспитательной работы, в который вошли: директор школы, заместители директора по УВР, советник директора по воспитанию и взаимодействию с детскими общественными объединениями, педагог-организатор, педагог-библиотекарь, социальный педагог, педагог-психолог и члены ученического самоуправления. Силами Штаба был проведен ряд мероприятий.</w:t>
      </w:r>
    </w:p>
    <w:p w:rsidR="0021741C" w:rsidRPr="004C3B9B" w:rsidRDefault="005D4749" w:rsidP="0021741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>В образовательной организации имеется 2 волонтерских объединения «Импульс» (12 чел.) и «Добрые сердца» (19 чел.), детские и молодежные общественные объединения различной направленности: «Орлята» - 191 чел. (100% на уровне начального общего образования), «Хранители истории» - 5 чел.; отряд «Юнармеец» - 16 чел. (на уровнях основного общего и среднего общего образования – 44%). В 2023 году в МКОУ Квитокская СОШ № 1 создано первичное отделение Общероссийского общественно-государственного движения детей и молодежи «Движение первых» - 64 человека.</w:t>
      </w:r>
    </w:p>
    <w:p w:rsidR="0021741C" w:rsidRPr="004C3B9B" w:rsidRDefault="005D4749" w:rsidP="0021741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В октябре 2023 года волонтеры нашей школы присоединились ко Всероссийской акции «Добрые письма», писали письма и изготовили открытки, которые были отправлены участникам СВО при содействии Военного комиссариата г. Тайшета, </w:t>
      </w:r>
      <w:proofErr w:type="spellStart"/>
      <w:r w:rsidRPr="004C3B9B">
        <w:rPr>
          <w:rFonts w:ascii="Times New Roman" w:hAnsi="Times New Roman"/>
          <w:color w:val="000000" w:themeColor="text1"/>
          <w:sz w:val="24"/>
          <w:szCs w:val="24"/>
        </w:rPr>
        <w:t>Тайшетского</w:t>
      </w:r>
      <w:proofErr w:type="spellEnd"/>
      <w:r w:rsidRPr="004C3B9B">
        <w:rPr>
          <w:rFonts w:ascii="Times New Roman" w:hAnsi="Times New Roman"/>
          <w:color w:val="000000" w:themeColor="text1"/>
          <w:sz w:val="24"/>
          <w:szCs w:val="24"/>
        </w:rPr>
        <w:t>, Чунс</w:t>
      </w:r>
      <w:r w:rsidR="0021741C" w:rsidRPr="004C3B9B">
        <w:rPr>
          <w:rFonts w:ascii="Times New Roman" w:hAnsi="Times New Roman"/>
          <w:color w:val="000000" w:themeColor="text1"/>
          <w:sz w:val="24"/>
          <w:szCs w:val="24"/>
        </w:rPr>
        <w:t>кого районов Иркутской области.</w:t>
      </w:r>
    </w:p>
    <w:p w:rsidR="005D4749" w:rsidRPr="004C3B9B" w:rsidRDefault="005D4749" w:rsidP="0021741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>В октябре - ноябре 2023 года волонтеры участвовали в акции «Сдай макулатуру – спаси дерево». Общими усилиями было собрано и сдано для переработки 1400 кг макулатуры.</w:t>
      </w:r>
    </w:p>
    <w:p w:rsidR="005D4749" w:rsidRPr="004C3B9B" w:rsidRDefault="005D4749" w:rsidP="005D4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7633" w:rsidRPr="004C3B9B" w:rsidRDefault="005E3AA2" w:rsidP="005E3AA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" w:name="_Toc184740373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2.6. Научные общества, творческие объединения, кружки, секции</w:t>
      </w:r>
      <w:bookmarkEnd w:id="14"/>
    </w:p>
    <w:p w:rsidR="00B41A2D" w:rsidRPr="004C3B9B" w:rsidRDefault="00B41A2D" w:rsidP="00F018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9D7" w:rsidRPr="004C3B9B" w:rsidRDefault="004249D7" w:rsidP="0042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школе реализуются программы дополнительного образования. С 1 марта 2023 года в соответствии с Приказом Министерства просвещения Российской Федерации № 629 от 27.07.2022 года внесены изменения в условия организации дополнительного образования, в том числе для обучающихся с ОВЗ, детей-инвалидов, инвалидов.</w:t>
      </w:r>
    </w:p>
    <w:p w:rsidR="004249D7" w:rsidRPr="004C3B9B" w:rsidRDefault="004249D7" w:rsidP="0042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систему «Навигатор дополнительного образования Иркутской области» в 2023 году подано заявок в объединения дополнительного образования - 646, обучается 332 ребенка (75%).</w:t>
      </w:r>
    </w:p>
    <w:p w:rsidR="004249D7" w:rsidRPr="004C3B9B" w:rsidRDefault="004249D7" w:rsidP="0042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Все объединения дополнительного образования занимаются по утвержденным дополнительным общеразвивающим программам, которые размещены на электронной платформе «Навигатор дополнительного образования Иркутской области», их 49, из них опубликовано - 38, остальные в архиве, так как, в большинстве своем, краткосрочные, утратившие свою актуальность (смена программы, увольнение педагогов).</w:t>
      </w:r>
    </w:p>
    <w:p w:rsidR="004249D7" w:rsidRPr="004C3B9B" w:rsidRDefault="004249D7" w:rsidP="0042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школе организован Школьный театр «Театральные подмостки» и «Умка», которые зарегистрированы на сайте Всероссийского центра художественного творчества и гуманитарных технологий, вошли в реестр «Всероссийский перечень (реестр) школьных театров» и получили сертификат-подтверждение. С 2023 года реализуется еще две дополнительные общеразвивающие программы, направленные на развитие театрального искусства: «Каламбур», «Дети. Творчество. Театр».</w:t>
      </w:r>
    </w:p>
    <w:p w:rsidR="004249D7" w:rsidRPr="004C3B9B" w:rsidRDefault="004249D7" w:rsidP="0042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МКОУ Квитокской СОШ № 1 действует школьный спортивный клуб «Сибиряк», зарегистрирован во Всероссийском перечне (реестре) школьных спортивных клубов, имеет свидетельство о регистрации. </w:t>
      </w:r>
    </w:p>
    <w:p w:rsidR="004249D7" w:rsidRPr="004C3B9B" w:rsidRDefault="004249D7" w:rsidP="0042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На базе школьного спортивного клуба «Сибиряк» реализуются дополнительные общеобразовательные программы: «Волейбол» (33 чел.), «Подвижные игры» (25 чел.), «Летящий мяч» (10 чел.), «Карусель здоровья», (24 чел.), «Черное и белое» (12 чел.), «Здоровые ножки» (32 чел.) и «Топ-топ» (2</w:t>
      </w:r>
      <w:r w:rsidR="003E4B47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чел.), общий охват –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50%.</w:t>
      </w:r>
    </w:p>
    <w:p w:rsidR="00B33250" w:rsidRDefault="004249D7" w:rsidP="00B332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Члены школьного спортивного клуба «Сибиряк» принимают активное участие в различных спортивных мероприятиях на уровне образовательной организации и муниципальном уровне.</w:t>
      </w:r>
      <w:r w:rsidR="001E46D5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33250" w:rsidRPr="00B33250" w:rsidRDefault="00B33250" w:rsidP="00B332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– 2024 учебном году МКОУ Квитокская СОШ № 1 стала победителем в «Спартакиаде спортивных клубов общеобразовательных организаций Управления образования администрации </w:t>
      </w:r>
      <w:proofErr w:type="spellStart"/>
      <w:r w:rsidRPr="00B33250">
        <w:rPr>
          <w:rFonts w:ascii="Times New Roman" w:hAnsi="Times New Roman" w:cs="Times New Roman"/>
          <w:color w:val="000000" w:themeColor="text1"/>
          <w:sz w:val="24"/>
          <w:szCs w:val="24"/>
        </w:rPr>
        <w:t>Тайшетского</w:t>
      </w:r>
      <w:proofErr w:type="spellEnd"/>
      <w:r w:rsidRPr="00B33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района».</w:t>
      </w:r>
    </w:p>
    <w:p w:rsidR="001E46D5" w:rsidRPr="004C3B9B" w:rsidRDefault="00B33250" w:rsidP="00B332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50">
        <w:rPr>
          <w:rFonts w:ascii="Times New Roman" w:hAnsi="Times New Roman" w:cs="Times New Roman"/>
          <w:color w:val="000000" w:themeColor="text1"/>
          <w:sz w:val="24"/>
          <w:szCs w:val="24"/>
        </w:rPr>
        <w:t>Ежегодно обучающиеся школы выполняют нормативы ВФСК «ГТО» и получают Знаки отличия.</w:t>
      </w:r>
    </w:p>
    <w:p w:rsidR="00B41A2D" w:rsidRDefault="00B33250" w:rsidP="00F018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50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 Калинина, 6 организован и действует школьный музей.</w:t>
      </w:r>
      <w:r w:rsidR="00F60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33250" w:rsidRPr="004C3B9B" w:rsidRDefault="00B33250" w:rsidP="00F018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432" w:rsidRPr="004C3B9B" w:rsidRDefault="00D41432" w:rsidP="00D4143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5" w:name="_Toc184740374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2.7. Характеристика системы психолого-медико-социального сопровождения (логопеды, психологи, социальные педагоги)</w:t>
      </w:r>
      <w:bookmarkEnd w:id="15"/>
    </w:p>
    <w:p w:rsidR="005C173C" w:rsidRPr="004C3B9B" w:rsidRDefault="005C173C" w:rsidP="00F018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5CF6" w:rsidRPr="004C3B9B" w:rsidRDefault="00145CF6" w:rsidP="0014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Серьезное внимание в школе уделяется социально-психологическому сопровождению учащихся. Деятельность социально-психологической службы осуществляется педагогами-психологами, социальными педагогами, имеющими высшее профессиональное образование, педагогическим коллективом.</w:t>
      </w:r>
    </w:p>
    <w:p w:rsidR="00145CF6" w:rsidRPr="004C3B9B" w:rsidRDefault="00145CF6" w:rsidP="0014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Деятельность социально-психологической службы школы направлена на сохранение психологического здоровья школьников и содействует прогрессивному формированию личности </w:t>
      </w: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школьников.</w:t>
      </w:r>
    </w:p>
    <w:p w:rsidR="00145CF6" w:rsidRPr="004C3B9B" w:rsidRDefault="00145CF6" w:rsidP="0014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решении проблем социальный педагог, педагог-психолог и педагогический коллектив школы руководствуются интересами обучающихся и задачами их всестороннего и гармоничного развития. </w:t>
      </w:r>
    </w:p>
    <w:p w:rsidR="00145CF6" w:rsidRPr="004C3B9B" w:rsidRDefault="00145CF6" w:rsidP="0014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социально-психологической службы осуществляется по следующим направлениям: </w:t>
      </w:r>
    </w:p>
    <w:p w:rsidR="00CC3B75" w:rsidRPr="004C3B9B" w:rsidRDefault="00CC3B75" w:rsidP="0014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психодиагностическое:</w:t>
      </w:r>
    </w:p>
    <w:p w:rsidR="00145CF6" w:rsidRPr="004C3B9B" w:rsidRDefault="00CC3B75" w:rsidP="00CC3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45CF6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выявление индивидуальных и групповых социально-психологических проблем, имеющих место в классах, в школе (наблюдение, анкетирование, собеседование); проведение мониторинга уровня психологического здоровья обучающихся (уровней тревожности, </w:t>
      </w: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самооценки, агрессивности</w:t>
      </w:r>
      <w:r w:rsidR="00145CF6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145CF6" w:rsidRPr="004C3B9B" w:rsidRDefault="00145CF6" w:rsidP="00145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изучение особенностей процесса адаптации к обучению первоклассников и учащихся, приступивших </w:t>
      </w: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к </w:t>
      </w: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обучению </w:t>
      </w: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 </w:t>
      </w: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пятых </w:t>
      </w: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классах;</w:t>
      </w:r>
    </w:p>
    <w:p w:rsidR="00CC3B75" w:rsidRPr="004C3B9B" w:rsidRDefault="00CC3B75" w:rsidP="0014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психокоррекционное</w:t>
      </w:r>
      <w:proofErr w:type="spellEnd"/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145CF6" w:rsidRPr="004C3B9B" w:rsidRDefault="00CC3B75" w:rsidP="00CC3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45CF6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педагогическая коррекция выявленных отклонений в развитии личности и познавательной сферы </w:t>
      </w:r>
      <w:r w:rsidR="00145CF6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обучающихся;</w:t>
      </w:r>
    </w:p>
    <w:p w:rsidR="00CC3B75" w:rsidRPr="004C3B9B" w:rsidRDefault="00145CF6" w:rsidP="00145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работа с классным коллективом по предупреж</w:t>
      </w:r>
      <w:r w:rsidR="00CC3B75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дению правонарушений;</w:t>
      </w:r>
    </w:p>
    <w:p w:rsidR="00CC3B75" w:rsidRPr="004C3B9B" w:rsidRDefault="00145CF6" w:rsidP="00145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работа с учащимися «группы риска» по профилактике откло</w:t>
      </w:r>
      <w:r w:rsidR="00CC3B75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няющегося поведения;</w:t>
      </w:r>
    </w:p>
    <w:p w:rsidR="00145CF6" w:rsidRPr="004C3B9B" w:rsidRDefault="00CC3B75" w:rsidP="00145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45CF6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оказание социальной и психологической помощи и защи</w:t>
      </w:r>
      <w:r w:rsidR="00427D71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 детям, оказавшимся в трудной </w:t>
      </w:r>
      <w:r w:rsidR="00145CF6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жизненной ситуации (инвалидам, сиротам, детям из многодетных семей, детям из неблагополучных </w:t>
      </w:r>
      <w:r w:rsidR="00145CF6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 малообеспеченных семей).  </w:t>
      </w:r>
    </w:p>
    <w:p w:rsidR="00145CF6" w:rsidRPr="004C3B9B" w:rsidRDefault="00E55C95" w:rsidP="0014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И</w:t>
      </w:r>
      <w:r w:rsidR="00145CF6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нформационно-просветительское:</w:t>
      </w:r>
      <w:r w:rsidR="00145CF6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145CF6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информационное сопровождение участников образовательной среды; </w:t>
      </w:r>
      <w:r w:rsidR="00145CF6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проведение родительских собраний, консультаций.</w:t>
      </w:r>
    </w:p>
    <w:p w:rsidR="00CC3B75" w:rsidRPr="004C3B9B" w:rsidRDefault="00E55C95" w:rsidP="0014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</w:t>
      </w:r>
      <w:r w:rsidR="00145CF6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рофориентационное</w:t>
      </w:r>
      <w:proofErr w:type="spellEnd"/>
      <w:r w:rsidR="00145CF6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145CF6" w:rsidRPr="004C3B9B" w:rsidRDefault="00CC3B75" w:rsidP="00CC3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45CF6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психологической и социальной готовности учащихся к личностному развитию, профессиональному и социальному определению.</w:t>
      </w:r>
    </w:p>
    <w:p w:rsidR="00CC3B75" w:rsidRPr="004C3B9B" w:rsidRDefault="00E55C95" w:rsidP="0014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</w:t>
      </w:r>
      <w:r w:rsidR="00145CF6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сихопрофилактическое:</w:t>
      </w:r>
    </w:p>
    <w:p w:rsidR="00591D6E" w:rsidRPr="004C3B9B" w:rsidRDefault="00CC3B75" w:rsidP="00CC3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45CF6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профилактическая работа по предотвращению правонарушений, употребления </w:t>
      </w:r>
      <w:r w:rsidR="00145CF6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91D6E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ПАВ;</w:t>
      </w:r>
    </w:p>
    <w:p w:rsidR="00591D6E" w:rsidRPr="004C3B9B" w:rsidRDefault="00591D6E" w:rsidP="00CC3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45CF6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профилактика и корректирование негативной среды (работа</w:t>
      </w: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неблагополучными семьями);</w:t>
      </w:r>
    </w:p>
    <w:p w:rsidR="00145CF6" w:rsidRPr="004C3B9B" w:rsidRDefault="00591D6E" w:rsidP="00CC3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45CF6"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пропаганда здорового образа жизни (участие в неделях здорового образа жизни, организация школьных дел, пропагандирующих здоровый образ жизни).</w:t>
      </w:r>
    </w:p>
    <w:p w:rsidR="00145CF6" w:rsidRPr="004C3B9B" w:rsidRDefault="00145CF6" w:rsidP="003079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школе ведется обучение по адаптированным образовательным программам для детей с ограниченными возможностями здоровья. </w:t>
      </w:r>
    </w:p>
    <w:p w:rsidR="00A44788" w:rsidRPr="004C3B9B" w:rsidRDefault="00145CF6" w:rsidP="007E02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Учителя, преподающие в классах, где обучаются </w:t>
      </w:r>
      <w:r w:rsidR="00427D71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дети с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ограниченными возможностями здоровья, прошли курсовую подготовку по </w:t>
      </w:r>
      <w:r w:rsidR="00A44788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данному направлению.</w:t>
      </w:r>
    </w:p>
    <w:p w:rsidR="0059382D" w:rsidRPr="004C3B9B" w:rsidRDefault="00591D6E" w:rsidP="007E02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C4967" w:rsidRPr="004C3B9B" w:rsidRDefault="00A44788" w:rsidP="00FC49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уровне дошкольного образования к</w:t>
      </w:r>
      <w:r w:rsidR="00FC4967" w:rsidRPr="004C3B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оррекционно-развивающая деятельность с детьми с особыми образовательными потребностями реализуется на основании Адаптированной основной образовательной программы дошкольного образования для детей с тяжелыми нарушениями речи. Программа предназначена для коррекционного обучения детей старшего дошкольного возраста с тяжелыми нарушениями речи при нормальном слухе и первично сохранном интеллекте. Коррекционная деятельность реализуется как в программе коррекционной работы (занятия логопеда), так и в работе по образовательным областям, соответствующим ФГОС ДО. </w:t>
      </w:r>
    </w:p>
    <w:p w:rsidR="00FC4967" w:rsidRPr="004C3B9B" w:rsidRDefault="00FC4967" w:rsidP="00FC49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решения ТПМПК от 13 сентября 2023 года, в группу компенсирующей направленности для занятий с учителем-логопедом было зачислено 16 детей. На 01.10.2023 учебного года, по заключению заседания ТПМПК, в группе компенсирующей направленности 23 воспитанника.</w:t>
      </w:r>
    </w:p>
    <w:p w:rsidR="00FC4967" w:rsidRPr="004C3B9B" w:rsidRDefault="00FC4967" w:rsidP="00FC49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логопедической работы </w:t>
      </w:r>
      <w:r w:rsidRPr="004C3B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 выявление и коррекция имеющихся дефектов речи у детей дошкольного возраста, а также организация профилактики речевых нарушений.</w:t>
      </w:r>
    </w:p>
    <w:p w:rsidR="00FC4967" w:rsidRPr="004C3B9B" w:rsidRDefault="00FC4967" w:rsidP="00FC49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Планируемый результат логопедической помощи - достижение каждым ребенком уровня речевого развития, обеспечивающим его социальную адаптацию и интеграцию в обществе.</w:t>
      </w:r>
    </w:p>
    <w:p w:rsidR="00FC4967" w:rsidRPr="004C3B9B" w:rsidRDefault="00FC4967" w:rsidP="00FC49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обследовании детей старшего и среднего дошкольного возраста был использован дидактический материал: О. Б. Иншаковой «Альбом для логопеда»; Е. 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Косиновой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«Логопедические тесты», «Развиваем речь» РОСМЭН-ПРЕСС, а также речевая карта О.И. 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Крупенчук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4967" w:rsidRPr="004C3B9B" w:rsidRDefault="00FC4967" w:rsidP="00FC49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из общего количества воспитанников, посещающих старшую и младшую разновозрастные группы, было обследовано 29 детей, из них нуждающихся в логопедической помощи - 20 детей (69%):  </w:t>
      </w:r>
    </w:p>
    <w:p w:rsidR="00FC4967" w:rsidRPr="004C3B9B" w:rsidRDefault="00FC4967" w:rsidP="00FC49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ФФНР – 3 ребенка;</w:t>
      </w:r>
    </w:p>
    <w:p w:rsidR="00FC4967" w:rsidRPr="004C3B9B" w:rsidRDefault="00FC4967" w:rsidP="00FC49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ОНР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 – 16 детей;</w:t>
      </w:r>
    </w:p>
    <w:p w:rsidR="00FC4967" w:rsidRPr="004C3B9B" w:rsidRDefault="00FC4967" w:rsidP="00FC49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ОНР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 – 1 ребенок;</w:t>
      </w:r>
    </w:p>
    <w:p w:rsidR="00FC4967" w:rsidRPr="004C3B9B" w:rsidRDefault="00FC4967" w:rsidP="00FC49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ОНР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 – 3 ребенка.</w:t>
      </w:r>
    </w:p>
    <w:p w:rsidR="00FC4967" w:rsidRPr="004C3B9B" w:rsidRDefault="00FC4967" w:rsidP="00FC49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логопедического обследования были заполнены речевые карты, составлены логопедические заключения, разработаны индивидуальные планы 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коррекционно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развивающей работы. Сформированы подгруппы детей для коррекции нарушения речи с учетом возраста и речевого дефекта, составлена циклограмма логопедических занятий, согласованная с директором школы.</w:t>
      </w:r>
    </w:p>
    <w:p w:rsidR="00FC4967" w:rsidRPr="004C3B9B" w:rsidRDefault="00FC4967" w:rsidP="00FC49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Фронтальные занятия проводились 5 раз в неделю, 2 раза в неделю с каждой подгруппой. Индивидуальная работа проводилась от 2 до 4-х раз в неделю, в зависимости от поставленного диагноза. Вся коррекционная работа (коррекционно-развивающие занятия, индивидуальная работа с детьми по постановке и автоматизации звуков, развитию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фонематического слуха, формированию лексико-грамматического строя речи и т.д.)  была проведена в соответствии с календарно-тематическим планированием на 2022 год.</w:t>
      </w:r>
    </w:p>
    <w:p w:rsidR="00FC4967" w:rsidRPr="004C3B9B" w:rsidRDefault="00FC4967" w:rsidP="00FC49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конце февраля - в начале марта был проведен мониторинг состояния речи детей, посещающих группу компенсирующей направленности, с целью выявления динамики речевого развития. По итогам контрольной диагностики в конце учебного года (май) наблюдается значительное улучшение состояния речи детей-логопатов, занимающихся в группе компенсирующей направленности по сравнению с началом года.</w:t>
      </w:r>
    </w:p>
    <w:p w:rsidR="00FC4967" w:rsidRPr="004C3B9B" w:rsidRDefault="00FC4967" w:rsidP="00FC49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4967" w:rsidRPr="00DF1E52" w:rsidRDefault="00DF1E52" w:rsidP="00DF1E52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Таблица 6</w:t>
      </w:r>
      <w:r w:rsidR="00FC4967" w:rsidRPr="00DF1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Анализ результативности коррекционно-образовательного процесса </w:t>
      </w:r>
    </w:p>
    <w:p w:rsidR="00FC4967" w:rsidRPr="00DF1E52" w:rsidRDefault="00FC4967" w:rsidP="00DF1E52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E52">
        <w:rPr>
          <w:rFonts w:ascii="Times New Roman" w:hAnsi="Times New Roman" w:cs="Times New Roman"/>
          <w:color w:val="000000" w:themeColor="text1"/>
          <w:sz w:val="24"/>
          <w:szCs w:val="24"/>
        </w:rPr>
        <w:t>за 2023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26"/>
        <w:gridCol w:w="811"/>
        <w:gridCol w:w="811"/>
        <w:gridCol w:w="811"/>
        <w:gridCol w:w="811"/>
        <w:gridCol w:w="811"/>
        <w:gridCol w:w="813"/>
      </w:tblGrid>
      <w:tr w:rsidR="00FC4967" w:rsidRPr="004C3B9B" w:rsidTr="00B0004B">
        <w:trPr>
          <w:trHeight w:val="375"/>
        </w:trPr>
        <w:tc>
          <w:tcPr>
            <w:tcW w:w="278" w:type="pct"/>
            <w:vMerge w:val="restar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</w:p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№</w:t>
            </w:r>
          </w:p>
        </w:tc>
        <w:tc>
          <w:tcPr>
            <w:tcW w:w="2195" w:type="pct"/>
            <w:vMerge w:val="restar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</w:p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Речевые умения и навыки</w:t>
            </w:r>
          </w:p>
        </w:tc>
        <w:tc>
          <w:tcPr>
            <w:tcW w:w="1263" w:type="pct"/>
            <w:gridSpan w:val="3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Начало года</w:t>
            </w:r>
          </w:p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%</w:t>
            </w:r>
          </w:p>
        </w:tc>
        <w:tc>
          <w:tcPr>
            <w:tcW w:w="1264" w:type="pct"/>
            <w:gridSpan w:val="3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Конец года</w:t>
            </w:r>
          </w:p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%</w:t>
            </w:r>
          </w:p>
        </w:tc>
      </w:tr>
      <w:tr w:rsidR="00FC4967" w:rsidRPr="004C3B9B" w:rsidTr="00B0004B">
        <w:trPr>
          <w:trHeight w:val="209"/>
        </w:trPr>
        <w:tc>
          <w:tcPr>
            <w:tcW w:w="278" w:type="pct"/>
            <w:vMerge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2195" w:type="pct"/>
            <w:vMerge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в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с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н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в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с</w:t>
            </w:r>
          </w:p>
        </w:tc>
        <w:tc>
          <w:tcPr>
            <w:tcW w:w="422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н</w:t>
            </w:r>
          </w:p>
        </w:tc>
      </w:tr>
      <w:tr w:rsidR="00FC4967" w:rsidRPr="004C3B9B" w:rsidTr="00B0004B">
        <w:trPr>
          <w:trHeight w:val="568"/>
        </w:trPr>
        <w:tc>
          <w:tcPr>
            <w:tcW w:w="278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</w:p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1.</w:t>
            </w:r>
          </w:p>
        </w:tc>
        <w:tc>
          <w:tcPr>
            <w:tcW w:w="2195" w:type="pct"/>
          </w:tcPr>
          <w:p w:rsidR="00FC4967" w:rsidRPr="004C3B9B" w:rsidRDefault="00FC4967" w:rsidP="00B0004B">
            <w:pPr>
              <w:pStyle w:val="TableParagraph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Исследование</w:t>
            </w:r>
          </w:p>
          <w:p w:rsidR="00FC4967" w:rsidRPr="004C3B9B" w:rsidRDefault="00FC4967" w:rsidP="00B0004B">
            <w:pPr>
              <w:pStyle w:val="TableParagraph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зрительного восприятия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13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48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39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30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57</w:t>
            </w:r>
          </w:p>
        </w:tc>
        <w:tc>
          <w:tcPr>
            <w:tcW w:w="422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13</w:t>
            </w:r>
          </w:p>
        </w:tc>
      </w:tr>
      <w:tr w:rsidR="00FC4967" w:rsidRPr="004C3B9B" w:rsidTr="00B0004B">
        <w:tc>
          <w:tcPr>
            <w:tcW w:w="278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</w:p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2.</w:t>
            </w:r>
          </w:p>
        </w:tc>
        <w:tc>
          <w:tcPr>
            <w:tcW w:w="2195" w:type="pct"/>
          </w:tcPr>
          <w:p w:rsidR="00FC4967" w:rsidRPr="004C3B9B" w:rsidRDefault="00FC4967" w:rsidP="00B0004B">
            <w:pPr>
              <w:pStyle w:val="TableParagraph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 xml:space="preserve">Исследование зрительно-  пространственного </w:t>
            </w:r>
            <w:proofErr w:type="spellStart"/>
            <w:r w:rsidRPr="004C3B9B">
              <w:rPr>
                <w:color w:val="000000" w:themeColor="text1"/>
              </w:rPr>
              <w:t>гнозиса</w:t>
            </w:r>
            <w:proofErr w:type="spellEnd"/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13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48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39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30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57</w:t>
            </w:r>
          </w:p>
        </w:tc>
        <w:tc>
          <w:tcPr>
            <w:tcW w:w="422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13</w:t>
            </w:r>
          </w:p>
        </w:tc>
      </w:tr>
      <w:tr w:rsidR="00FC4967" w:rsidRPr="004C3B9B" w:rsidTr="00B0004B">
        <w:tc>
          <w:tcPr>
            <w:tcW w:w="278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3.</w:t>
            </w:r>
          </w:p>
        </w:tc>
        <w:tc>
          <w:tcPr>
            <w:tcW w:w="2195" w:type="pct"/>
          </w:tcPr>
          <w:p w:rsidR="00FC4967" w:rsidRPr="004C3B9B" w:rsidRDefault="00FC4967" w:rsidP="00B0004B">
            <w:pPr>
              <w:pStyle w:val="TableParagraph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Состояние звукопроизношения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13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52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35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30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57</w:t>
            </w:r>
          </w:p>
        </w:tc>
        <w:tc>
          <w:tcPr>
            <w:tcW w:w="422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13</w:t>
            </w:r>
          </w:p>
        </w:tc>
      </w:tr>
      <w:tr w:rsidR="00FC4967" w:rsidRPr="004C3B9B" w:rsidTr="00B0004B">
        <w:tc>
          <w:tcPr>
            <w:tcW w:w="278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4.</w:t>
            </w:r>
          </w:p>
        </w:tc>
        <w:tc>
          <w:tcPr>
            <w:tcW w:w="2195" w:type="pct"/>
          </w:tcPr>
          <w:p w:rsidR="00FC4967" w:rsidRPr="004C3B9B" w:rsidRDefault="00FC4967" w:rsidP="00B0004B">
            <w:pPr>
              <w:pStyle w:val="TableParagraph"/>
              <w:rPr>
                <w:color w:val="000000" w:themeColor="text1"/>
              </w:rPr>
            </w:pPr>
            <w:proofErr w:type="spellStart"/>
            <w:r w:rsidRPr="004C3B9B">
              <w:rPr>
                <w:color w:val="000000" w:themeColor="text1"/>
              </w:rPr>
              <w:t>Звуко</w:t>
            </w:r>
            <w:proofErr w:type="spellEnd"/>
            <w:r w:rsidRPr="004C3B9B">
              <w:rPr>
                <w:color w:val="000000" w:themeColor="text1"/>
              </w:rPr>
              <w:t>-слоговая структура слова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13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52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35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30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57</w:t>
            </w:r>
          </w:p>
        </w:tc>
        <w:tc>
          <w:tcPr>
            <w:tcW w:w="422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13</w:t>
            </w:r>
          </w:p>
        </w:tc>
      </w:tr>
      <w:tr w:rsidR="00FC4967" w:rsidRPr="004C3B9B" w:rsidTr="00B0004B">
        <w:tc>
          <w:tcPr>
            <w:tcW w:w="278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5.</w:t>
            </w:r>
          </w:p>
        </w:tc>
        <w:tc>
          <w:tcPr>
            <w:tcW w:w="2195" w:type="pct"/>
          </w:tcPr>
          <w:p w:rsidR="00FC4967" w:rsidRPr="004C3B9B" w:rsidRDefault="00FC4967" w:rsidP="00B0004B">
            <w:pPr>
              <w:pStyle w:val="TableParagraph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Фонематическое восприятие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13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48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39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26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61</w:t>
            </w:r>
          </w:p>
        </w:tc>
        <w:tc>
          <w:tcPr>
            <w:tcW w:w="422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13</w:t>
            </w:r>
          </w:p>
        </w:tc>
      </w:tr>
      <w:tr w:rsidR="00FC4967" w:rsidRPr="004C3B9B" w:rsidTr="00B0004B">
        <w:tc>
          <w:tcPr>
            <w:tcW w:w="278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6.</w:t>
            </w:r>
          </w:p>
        </w:tc>
        <w:tc>
          <w:tcPr>
            <w:tcW w:w="2195" w:type="pct"/>
          </w:tcPr>
          <w:p w:rsidR="00FC4967" w:rsidRPr="004C3B9B" w:rsidRDefault="00FC4967" w:rsidP="00B0004B">
            <w:pPr>
              <w:pStyle w:val="TableParagraph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Фонематический анализ и синтез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13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48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39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26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61</w:t>
            </w:r>
          </w:p>
        </w:tc>
        <w:tc>
          <w:tcPr>
            <w:tcW w:w="422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13</w:t>
            </w:r>
          </w:p>
        </w:tc>
      </w:tr>
      <w:tr w:rsidR="00FC4967" w:rsidRPr="004C3B9B" w:rsidTr="00B0004B">
        <w:tc>
          <w:tcPr>
            <w:tcW w:w="278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7.</w:t>
            </w:r>
          </w:p>
        </w:tc>
        <w:tc>
          <w:tcPr>
            <w:tcW w:w="2195" w:type="pct"/>
          </w:tcPr>
          <w:p w:rsidR="00FC4967" w:rsidRPr="004C3B9B" w:rsidRDefault="00FC4967" w:rsidP="00B0004B">
            <w:pPr>
              <w:pStyle w:val="TableParagraph"/>
              <w:rPr>
                <w:color w:val="000000" w:themeColor="text1"/>
              </w:rPr>
            </w:pPr>
            <w:proofErr w:type="spellStart"/>
            <w:r w:rsidRPr="004C3B9B">
              <w:rPr>
                <w:color w:val="000000" w:themeColor="text1"/>
              </w:rPr>
              <w:t>Импрессивная</w:t>
            </w:r>
            <w:proofErr w:type="spellEnd"/>
            <w:r w:rsidRPr="004C3B9B">
              <w:rPr>
                <w:color w:val="000000" w:themeColor="text1"/>
              </w:rPr>
              <w:t xml:space="preserve"> речь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17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56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27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26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61</w:t>
            </w:r>
          </w:p>
        </w:tc>
        <w:tc>
          <w:tcPr>
            <w:tcW w:w="422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13</w:t>
            </w:r>
          </w:p>
        </w:tc>
      </w:tr>
      <w:tr w:rsidR="00FC4967" w:rsidRPr="004C3B9B" w:rsidTr="00B0004B">
        <w:tc>
          <w:tcPr>
            <w:tcW w:w="278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8.</w:t>
            </w:r>
          </w:p>
        </w:tc>
        <w:tc>
          <w:tcPr>
            <w:tcW w:w="2195" w:type="pct"/>
          </w:tcPr>
          <w:p w:rsidR="00FC4967" w:rsidRPr="004C3B9B" w:rsidRDefault="00FC4967" w:rsidP="00B0004B">
            <w:pPr>
              <w:pStyle w:val="TableParagraph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Экспрессивная речь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17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56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27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26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61</w:t>
            </w:r>
          </w:p>
        </w:tc>
        <w:tc>
          <w:tcPr>
            <w:tcW w:w="422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13</w:t>
            </w:r>
          </w:p>
        </w:tc>
      </w:tr>
      <w:tr w:rsidR="00FC4967" w:rsidRPr="004C3B9B" w:rsidTr="00B0004B">
        <w:tc>
          <w:tcPr>
            <w:tcW w:w="278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9.</w:t>
            </w:r>
          </w:p>
        </w:tc>
        <w:tc>
          <w:tcPr>
            <w:tcW w:w="2195" w:type="pct"/>
          </w:tcPr>
          <w:p w:rsidR="00FC4967" w:rsidRPr="004C3B9B" w:rsidRDefault="00FC4967" w:rsidP="00B0004B">
            <w:pPr>
              <w:pStyle w:val="TableParagraph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Связная речь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22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65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13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30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57</w:t>
            </w:r>
          </w:p>
        </w:tc>
        <w:tc>
          <w:tcPr>
            <w:tcW w:w="422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13</w:t>
            </w:r>
          </w:p>
        </w:tc>
      </w:tr>
      <w:tr w:rsidR="00FC4967" w:rsidRPr="004C3B9B" w:rsidTr="00B0004B">
        <w:tc>
          <w:tcPr>
            <w:tcW w:w="2472" w:type="pct"/>
            <w:gridSpan w:val="2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Итоговый результат: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15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52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33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28</w:t>
            </w:r>
          </w:p>
        </w:tc>
        <w:tc>
          <w:tcPr>
            <w:tcW w:w="421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59</w:t>
            </w:r>
          </w:p>
        </w:tc>
        <w:tc>
          <w:tcPr>
            <w:tcW w:w="422" w:type="pct"/>
          </w:tcPr>
          <w:p w:rsidR="00FC4967" w:rsidRPr="004C3B9B" w:rsidRDefault="00FC4967" w:rsidP="00B0004B">
            <w:pPr>
              <w:pStyle w:val="TableParagraph"/>
              <w:jc w:val="center"/>
              <w:rPr>
                <w:color w:val="000000" w:themeColor="text1"/>
              </w:rPr>
            </w:pPr>
            <w:r w:rsidRPr="004C3B9B">
              <w:rPr>
                <w:color w:val="000000" w:themeColor="text1"/>
              </w:rPr>
              <w:t>13</w:t>
            </w:r>
          </w:p>
        </w:tc>
      </w:tr>
    </w:tbl>
    <w:p w:rsidR="007E382C" w:rsidRPr="004C3B9B" w:rsidRDefault="007E382C" w:rsidP="006818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9E6" w:rsidRPr="004C3B9B" w:rsidRDefault="00B129E6" w:rsidP="00B129E6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6" w:name="_Toc184740375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2.8. Характеристика </w:t>
      </w:r>
      <w:proofErr w:type="spellStart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внутришкольной</w:t>
      </w:r>
      <w:proofErr w:type="spellEnd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системы оценки качества</w:t>
      </w:r>
      <w:bookmarkEnd w:id="16"/>
    </w:p>
    <w:p w:rsidR="006F6CB5" w:rsidRPr="004C3B9B" w:rsidRDefault="006F6CB5" w:rsidP="006F6C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4D45" w:rsidRPr="004C3B9B" w:rsidRDefault="006F6CB5" w:rsidP="004A4D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Для осуществления сбора и анализа информации о качестве образования в МКОУ Квитокской СОШ № 1 разработано «Положение о внутренней системе оценки качества образ</w:t>
      </w:r>
      <w:r w:rsidR="00B33250">
        <w:rPr>
          <w:rFonts w:ascii="Times New Roman" w:hAnsi="Times New Roman" w:cs="Times New Roman"/>
          <w:color w:val="000000" w:themeColor="text1"/>
          <w:sz w:val="24"/>
          <w:szCs w:val="24"/>
        </w:rPr>
        <w:t>ования МКОУ Квитокской СОШ № 1».</w:t>
      </w:r>
    </w:p>
    <w:p w:rsidR="004A4D45" w:rsidRPr="004C3B9B" w:rsidRDefault="004A4D45" w:rsidP="004A4D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Целями ВСОКО являются: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ОО;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принятие обоснованных и своевременных управленческих решений по совершенствованию образовательной деятельности ОО и повышение информированности участников образовательных отношений при принятии таких решений;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прогнозирование развития образовательной системы ОО.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Основными задачами ВСОКО являются: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единого подхода к оценке качества образования и ее измерению;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осуществление 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ОО, развитие форм оценки качества образования, включая самооценку и педагогическую экспертизу;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субъектов образовательной деятельности;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обеспечение доступности качественного образования;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оценка уровня </w:t>
      </w:r>
      <w:proofErr w:type="gram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индивидуальных образовательных достижений</w:t>
      </w:r>
      <w:proofErr w:type="gram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выявление факторов, влияющих на качество образования;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расширение общественного участия в управлении образованием в ОО и формирование экспертного сообщества;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анализ эффективности принимаемых управленческих решений;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разработка адресных рекомендаций на основе анализа полученных данных; </w:t>
      </w:r>
    </w:p>
    <w:p w:rsidR="00C07FC8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обеспечение информационной открытости оценочных процедур.  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основу внутренней системы оценки качества образования положены принципы: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объективности, достоверности, полноты и системности информации о качестве образования;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единства и сопоставимости 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критериальных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подходов, инструментов и результатов;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инструментальности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минимизации системы показателей с учетом потребностей разных уровней управления;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взаимного дополнения оценочных процедур, установления между ними взаимосвязей и взаимозависимости;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качества и надежности средств оценки образовательных достижений;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доступности информации о состоянии и качестве образования для различных групп потребителей;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рефлексивности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соблюдения морально-этических норм при проведении процедур оценки качества образования в образовательной организации;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ответственности участников образовательного процесса за повышение качества образования.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администрацию ОО,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педагогический совет,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методический совет,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методические объединения учителей-предметников,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иные временные субъекты.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Компоненты ВСОКО: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оценка реализуемых в ОО образовательных программ;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оценка предметных, 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личностных достижений обучающихся;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оценка деятельности педагогических и руководящих работников ОО; </w:t>
      </w:r>
    </w:p>
    <w:p w:rsidR="004A4D45" w:rsidRPr="004C3B9B" w:rsidRDefault="004A4D45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оценка качества условий образовательной деятельности;</w:t>
      </w:r>
    </w:p>
    <w:p w:rsidR="004A4D45" w:rsidRPr="004C3B9B" w:rsidRDefault="00CB3D0D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Результаты ВСОКО используются для решения управленческих задач на уровне образовательной организации.</w:t>
      </w:r>
    </w:p>
    <w:p w:rsidR="00CB3D0D" w:rsidRPr="004C3B9B" w:rsidRDefault="00CB3D0D" w:rsidP="004A4D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9E6" w:rsidRPr="004C3B9B" w:rsidRDefault="00703901" w:rsidP="00B129E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7" w:name="_Toc184740376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3</w:t>
      </w:r>
      <w:r w:rsidR="00B129E6"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Условия осуществления образовательного процесса</w:t>
      </w:r>
      <w:bookmarkEnd w:id="17"/>
    </w:p>
    <w:p w:rsidR="00B129E6" w:rsidRPr="004C3B9B" w:rsidRDefault="00B129E6" w:rsidP="0070390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3901" w:rsidRPr="004C3B9B" w:rsidRDefault="00703901" w:rsidP="00977F0E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8" w:name="_Toc184740377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 Режим работы</w:t>
      </w:r>
      <w:bookmarkEnd w:id="18"/>
    </w:p>
    <w:p w:rsidR="00977F0E" w:rsidRPr="004C3B9B" w:rsidRDefault="00977F0E" w:rsidP="00977F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3FB9" w:rsidRPr="004C3B9B" w:rsidRDefault="00503FB9" w:rsidP="00977F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учебного года для учащихся 1-х классов составляет 33 учебных недели; для учащихся 2 – 4 классов – 34 учебных недели; для учащихся 9, 11 классов – 33 учебных недели (без учета экзаменационного периода); для учащихся 5-8, 10 классов – 35 учебных недель.</w:t>
      </w:r>
    </w:p>
    <w:p w:rsidR="00977F0E" w:rsidRPr="004C3B9B" w:rsidRDefault="00977F0E" w:rsidP="00977F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каникул – 30 календарных дней в течение учебного года и не менее 8 недель в летний период.</w:t>
      </w:r>
      <w:r w:rsidR="0075312D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учебной недели</w:t>
      </w:r>
      <w:r w:rsidR="0075312D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5 дней.</w:t>
      </w:r>
    </w:p>
    <w:p w:rsidR="00503FB9" w:rsidRPr="004C3B9B" w:rsidRDefault="00977F0E" w:rsidP="00503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календарного учебного графика, продолжительность уроков </w:t>
      </w:r>
      <w:r w:rsidR="00503FB9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для учащихся 2 – 11 классов – 40 минут. В первых классах: в сентябре, октябре – 3 урока по 35 минут; ноябрь – декабрь – 4 урока по 35 минут, январь – май – 4 урока по 40 минут.</w:t>
      </w:r>
    </w:p>
    <w:p w:rsidR="00503FB9" w:rsidRPr="004C3B9B" w:rsidRDefault="00503FB9" w:rsidP="00503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Между уроками предусмотрены три перемены по 10 минут, одна перемена 15 минут и три перемены по 20 минут (для приема пищи в школьной столовой).</w:t>
      </w:r>
    </w:p>
    <w:p w:rsidR="00977F0E" w:rsidRPr="004C3B9B" w:rsidRDefault="00977F0E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Занятия в школе проходят в одну смену</w:t>
      </w:r>
      <w:r w:rsidR="00763BE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7F0E" w:rsidRPr="004C3B9B" w:rsidRDefault="00977F0E" w:rsidP="00977F0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Детский сад работает в условиях 10,5 - часового пребывания детей (с 07.30 до 18.00). Группы функционируют в режиме 5-дневной рабочей недели.</w:t>
      </w:r>
    </w:p>
    <w:p w:rsidR="00977F0E" w:rsidRPr="004C3B9B" w:rsidRDefault="00977F0E" w:rsidP="00977F0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Режим пребывания детей </w:t>
      </w:r>
      <w:r w:rsidR="00503FB9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детском саду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 как на холодный, так и на теплый периоды, соответствует возрастным особенностям детей и способс</w:t>
      </w:r>
      <w:r w:rsidR="00503FB9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твует их гармоничному развитию.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детском саду организованы ежедневные двухразовые прогулки с детьми в первую и вторую половину дня, 4-х разовое питание, дневной сон и период бодрствования.</w:t>
      </w:r>
    </w:p>
    <w:p w:rsidR="00977F0E" w:rsidRDefault="00977F0E" w:rsidP="00977F0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Организованная образовательная деятельность проводится с группой, по подгруппам и индивидуально в 1 и 2 половине дня. Примерное расписание непрерывной образовательной деятельности составлено в соответствии с требованиями действующего СанПиНа. Непрерывная образовательная деятельность планируется в соответствии с примерным перспективным планированием, разработанным педагогами по всем образовательным областям, по всем возрастным группам, рассмотренным Педагогическим советом и утвержденным приказом директора. Ежедневное планирование образовательной деятельности осуществляется в соответствии с тематической неделей, может корректироваться по инициативе воспитанников или других участников образовательных отношений.</w:t>
      </w:r>
    </w:p>
    <w:p w:rsidR="00C2778C" w:rsidRDefault="00C2778C" w:rsidP="00977F0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78C" w:rsidRPr="004C3B9B" w:rsidRDefault="00C2778C" w:rsidP="00977F0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816" w:rsidRPr="004C3B9B" w:rsidRDefault="00AE1816" w:rsidP="00977F0E">
      <w:pPr>
        <w:pStyle w:val="af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816" w:rsidRPr="004C3B9B" w:rsidRDefault="00AE1816" w:rsidP="00AB2216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9" w:name="_Toc184740378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3.2. Учебно-материальная база, благоустройство и оснащенность</w:t>
      </w:r>
      <w:bookmarkEnd w:id="19"/>
    </w:p>
    <w:p w:rsidR="00AB2216" w:rsidRPr="004C3B9B" w:rsidRDefault="00AB2216" w:rsidP="00AB22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216" w:rsidRDefault="00AB2216" w:rsidP="00AB2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деятельность в МКОУ Квитокской СОШ № 1 осуществляется по нескольким адресам. Каждый из этих адресов имеет различную степень оснащенности материально-технической базы.</w:t>
      </w:r>
    </w:p>
    <w:p w:rsidR="00F22EDF" w:rsidRPr="004C3B9B" w:rsidRDefault="00F22EDF" w:rsidP="00F22ED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Таблица 7. Материально-техническая база образовательной организации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276"/>
        <w:gridCol w:w="1417"/>
        <w:gridCol w:w="1418"/>
        <w:gridCol w:w="1701"/>
      </w:tblGrid>
      <w:tr w:rsidR="00503FB9" w:rsidRPr="004C3B9B" w:rsidTr="0032203A">
        <w:tc>
          <w:tcPr>
            <w:tcW w:w="4135" w:type="dxa"/>
          </w:tcPr>
          <w:p w:rsidR="00503FB9" w:rsidRPr="004C3B9B" w:rsidRDefault="00503FB9" w:rsidP="00FA3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Квиток, ул. Лобанова, 25</w:t>
            </w:r>
          </w:p>
        </w:tc>
        <w:tc>
          <w:tcPr>
            <w:tcW w:w="1417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р.п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Квиток, ул. Лобанова, 29</w:t>
            </w:r>
          </w:p>
        </w:tc>
        <w:tc>
          <w:tcPr>
            <w:tcW w:w="1418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Квиток, ул. Калинина, 6</w:t>
            </w:r>
          </w:p>
        </w:tc>
        <w:tc>
          <w:tcPr>
            <w:tcW w:w="1701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 Борисово, пер. Школьный, 2</w:t>
            </w:r>
          </w:p>
        </w:tc>
      </w:tr>
      <w:tr w:rsidR="00503FB9" w:rsidRPr="004C3B9B" w:rsidTr="0032203A">
        <w:tc>
          <w:tcPr>
            <w:tcW w:w="4135" w:type="dxa"/>
          </w:tcPr>
          <w:p w:rsidR="00503FB9" w:rsidRPr="004C3B9B" w:rsidRDefault="00503FB9" w:rsidP="00FA3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классных комнат:</w:t>
            </w:r>
          </w:p>
          <w:p w:rsidR="00503FB9" w:rsidRPr="004C3B9B" w:rsidRDefault="00503FB9" w:rsidP="00FA3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503FB9" w:rsidRPr="004C3B9B" w:rsidTr="0032203A">
        <w:tc>
          <w:tcPr>
            <w:tcW w:w="4135" w:type="dxa"/>
          </w:tcPr>
          <w:p w:rsidR="00503FB9" w:rsidRPr="004C3B9B" w:rsidRDefault="00503FB9" w:rsidP="00FA3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имеется мультимедийное оборудование</w:t>
            </w:r>
          </w:p>
        </w:tc>
        <w:tc>
          <w:tcPr>
            <w:tcW w:w="1276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3FB9" w:rsidRPr="004C3B9B" w:rsidTr="0032203A">
        <w:tc>
          <w:tcPr>
            <w:tcW w:w="4135" w:type="dxa"/>
          </w:tcPr>
          <w:p w:rsidR="00503FB9" w:rsidRPr="004C3B9B" w:rsidRDefault="00503FB9" w:rsidP="00FA3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Спортивный зал</w:t>
            </w:r>
          </w:p>
        </w:tc>
        <w:tc>
          <w:tcPr>
            <w:tcW w:w="1276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138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72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</w:p>
        </w:tc>
      </w:tr>
      <w:tr w:rsidR="00503FB9" w:rsidRPr="004C3B9B" w:rsidTr="0032203A">
        <w:tc>
          <w:tcPr>
            <w:tcW w:w="4135" w:type="dxa"/>
          </w:tcPr>
          <w:p w:rsidR="00503FB9" w:rsidRPr="004C3B9B" w:rsidRDefault="00503FB9" w:rsidP="00FA3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Стадион </w:t>
            </w:r>
          </w:p>
        </w:tc>
        <w:tc>
          <w:tcPr>
            <w:tcW w:w="1276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4500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3FB9" w:rsidRPr="004C3B9B" w:rsidTr="0032203A">
        <w:tc>
          <w:tcPr>
            <w:tcW w:w="4135" w:type="dxa"/>
          </w:tcPr>
          <w:p w:rsidR="00503FB9" w:rsidRPr="004C3B9B" w:rsidRDefault="00503FB9" w:rsidP="00FA3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Актовый зал</w:t>
            </w:r>
          </w:p>
        </w:tc>
        <w:tc>
          <w:tcPr>
            <w:tcW w:w="1276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108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70 мест</w:t>
            </w:r>
          </w:p>
        </w:tc>
        <w:tc>
          <w:tcPr>
            <w:tcW w:w="1701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3FB9" w:rsidRPr="004C3B9B" w:rsidTr="0032203A">
        <w:tc>
          <w:tcPr>
            <w:tcW w:w="4135" w:type="dxa"/>
          </w:tcPr>
          <w:p w:rsidR="00503FB9" w:rsidRPr="004C3B9B" w:rsidRDefault="00503FB9" w:rsidP="00FA3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Столовая</w:t>
            </w:r>
          </w:p>
        </w:tc>
        <w:tc>
          <w:tcPr>
            <w:tcW w:w="1276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 посадочных мест</w:t>
            </w:r>
          </w:p>
        </w:tc>
        <w:tc>
          <w:tcPr>
            <w:tcW w:w="1417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 посадочных мест</w:t>
            </w:r>
          </w:p>
        </w:tc>
        <w:tc>
          <w:tcPr>
            <w:tcW w:w="1701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посадочных мест</w:t>
            </w:r>
          </w:p>
        </w:tc>
      </w:tr>
      <w:tr w:rsidR="00503FB9" w:rsidRPr="004C3B9B" w:rsidTr="0032203A">
        <w:tc>
          <w:tcPr>
            <w:tcW w:w="4135" w:type="dxa"/>
          </w:tcPr>
          <w:p w:rsidR="00503FB9" w:rsidRPr="004C3B9B" w:rsidRDefault="00503FB9" w:rsidP="00FA3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Медицинский кабинет</w:t>
            </w:r>
          </w:p>
        </w:tc>
        <w:tc>
          <w:tcPr>
            <w:tcW w:w="1276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Лицензия 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ЛО-38-01-001908 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28.08.2014 г., бессрочная</w:t>
            </w:r>
          </w:p>
        </w:tc>
        <w:tc>
          <w:tcPr>
            <w:tcW w:w="1417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3FB9" w:rsidRPr="004C3B9B" w:rsidTr="0032203A">
        <w:tc>
          <w:tcPr>
            <w:tcW w:w="4135" w:type="dxa"/>
          </w:tcPr>
          <w:p w:rsidR="00503FB9" w:rsidRPr="004C3B9B" w:rsidRDefault="00503FB9" w:rsidP="00FA3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Кабинет педагога-психолога и социального педагога</w:t>
            </w:r>
          </w:p>
        </w:tc>
        <w:tc>
          <w:tcPr>
            <w:tcW w:w="1276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3FB9" w:rsidRPr="004C3B9B" w:rsidTr="0032203A">
        <w:tc>
          <w:tcPr>
            <w:tcW w:w="4135" w:type="dxa"/>
          </w:tcPr>
          <w:p w:rsidR="00503FB9" w:rsidRPr="004C3B9B" w:rsidRDefault="00503FB9" w:rsidP="00FA3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Кабинет логопеда</w:t>
            </w:r>
          </w:p>
        </w:tc>
        <w:tc>
          <w:tcPr>
            <w:tcW w:w="1276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3FB9" w:rsidRPr="004C3B9B" w:rsidTr="0032203A">
        <w:tc>
          <w:tcPr>
            <w:tcW w:w="4135" w:type="dxa"/>
          </w:tcPr>
          <w:p w:rsidR="00503FB9" w:rsidRPr="004C3B9B" w:rsidRDefault="00503FB9" w:rsidP="00FA3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Кабинет информатики и вычислительной техники</w:t>
            </w:r>
          </w:p>
        </w:tc>
        <w:tc>
          <w:tcPr>
            <w:tcW w:w="1276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рабочих мест + рабочее место учителя</w:t>
            </w:r>
          </w:p>
        </w:tc>
        <w:tc>
          <w:tcPr>
            <w:tcW w:w="1417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рабочих мест + рабочее место учителя</w:t>
            </w:r>
          </w:p>
        </w:tc>
        <w:tc>
          <w:tcPr>
            <w:tcW w:w="1418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рабочих мест + рабочее место учителя</w:t>
            </w:r>
          </w:p>
        </w:tc>
        <w:tc>
          <w:tcPr>
            <w:tcW w:w="1701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рабочих места + рабочее место учителя</w:t>
            </w:r>
          </w:p>
        </w:tc>
      </w:tr>
      <w:tr w:rsidR="00503FB9" w:rsidRPr="004C3B9B" w:rsidTr="0032203A">
        <w:tc>
          <w:tcPr>
            <w:tcW w:w="4135" w:type="dxa"/>
          </w:tcPr>
          <w:p w:rsidR="00503FB9" w:rsidRPr="004C3B9B" w:rsidRDefault="00503FB9" w:rsidP="00FA3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Мобильный компьютерный класс</w:t>
            </w:r>
          </w:p>
        </w:tc>
        <w:tc>
          <w:tcPr>
            <w:tcW w:w="1276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ноутбуков</w:t>
            </w:r>
          </w:p>
        </w:tc>
        <w:tc>
          <w:tcPr>
            <w:tcW w:w="1417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3FB9" w:rsidRPr="004C3B9B" w:rsidTr="0032203A">
        <w:tc>
          <w:tcPr>
            <w:tcW w:w="4135" w:type="dxa"/>
          </w:tcPr>
          <w:p w:rsidR="00503FB9" w:rsidRPr="004C3B9B" w:rsidRDefault="00503FB9" w:rsidP="00FA3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Кабинет физики</w:t>
            </w:r>
          </w:p>
        </w:tc>
        <w:tc>
          <w:tcPr>
            <w:tcW w:w="1276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3FB9" w:rsidRPr="004C3B9B" w:rsidTr="0032203A">
        <w:tc>
          <w:tcPr>
            <w:tcW w:w="4135" w:type="dxa"/>
          </w:tcPr>
          <w:p w:rsidR="00503FB9" w:rsidRPr="004C3B9B" w:rsidRDefault="00503FB9" w:rsidP="00FA3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Мастерские для трудового обучения</w:t>
            </w:r>
          </w:p>
        </w:tc>
        <w:tc>
          <w:tcPr>
            <w:tcW w:w="1276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(слесарно-столярная, 8 рабочих мест)</w:t>
            </w:r>
          </w:p>
        </w:tc>
        <w:tc>
          <w:tcPr>
            <w:tcW w:w="1417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(слесарно-столярная, 4 посадочных места)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(швейная, 4 посадочных мест)</w:t>
            </w:r>
          </w:p>
        </w:tc>
        <w:tc>
          <w:tcPr>
            <w:tcW w:w="1418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(слесарно-столярная, 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рабочих мест)</w:t>
            </w:r>
          </w:p>
        </w:tc>
        <w:tc>
          <w:tcPr>
            <w:tcW w:w="1701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3FB9" w:rsidRPr="004C3B9B" w:rsidTr="0032203A">
        <w:tc>
          <w:tcPr>
            <w:tcW w:w="4135" w:type="dxa"/>
          </w:tcPr>
          <w:p w:rsidR="00503FB9" w:rsidRPr="004C3B9B" w:rsidRDefault="00503FB9" w:rsidP="00FA3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Кабинет обслуживающего труда (кулинария, швейное дело)</w:t>
            </w:r>
          </w:p>
        </w:tc>
        <w:tc>
          <w:tcPr>
            <w:tcW w:w="1276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рабочих мест</w:t>
            </w:r>
          </w:p>
        </w:tc>
        <w:tc>
          <w:tcPr>
            <w:tcW w:w="1417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рабочих мест</w:t>
            </w:r>
          </w:p>
        </w:tc>
        <w:tc>
          <w:tcPr>
            <w:tcW w:w="1701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рабочих мест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3FB9" w:rsidRPr="004C3B9B" w:rsidTr="0032203A">
        <w:tc>
          <w:tcPr>
            <w:tcW w:w="4135" w:type="dxa"/>
          </w:tcPr>
          <w:p w:rsidR="00503FB9" w:rsidRPr="004C3B9B" w:rsidRDefault="00503FB9" w:rsidP="00FA3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Музей</w:t>
            </w:r>
          </w:p>
        </w:tc>
        <w:tc>
          <w:tcPr>
            <w:tcW w:w="1276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(краеведческий, свидетельство № 17838, зарегистрирован ГБОУ ДО Иркутской </w:t>
            </w: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области «Центр развития дополнительного образования детей», протокол от 08.06.2016 г.)</w:t>
            </w:r>
          </w:p>
        </w:tc>
        <w:tc>
          <w:tcPr>
            <w:tcW w:w="1701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</w:tr>
      <w:tr w:rsidR="00503FB9" w:rsidRPr="004C3B9B" w:rsidTr="0032203A">
        <w:tc>
          <w:tcPr>
            <w:tcW w:w="4135" w:type="dxa"/>
          </w:tcPr>
          <w:p w:rsidR="00503FB9" w:rsidRPr="004C3B9B" w:rsidRDefault="00503FB9" w:rsidP="00FA3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Учебно-опытный участок</w:t>
            </w:r>
          </w:p>
        </w:tc>
        <w:tc>
          <w:tcPr>
            <w:tcW w:w="1276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0,17 га</w:t>
            </w:r>
          </w:p>
        </w:tc>
        <w:tc>
          <w:tcPr>
            <w:tcW w:w="1417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 га</w:t>
            </w:r>
          </w:p>
        </w:tc>
        <w:tc>
          <w:tcPr>
            <w:tcW w:w="1701" w:type="dxa"/>
          </w:tcPr>
          <w:p w:rsidR="00503FB9" w:rsidRPr="004C3B9B" w:rsidRDefault="00503FB9" w:rsidP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0,02 га</w:t>
            </w:r>
          </w:p>
        </w:tc>
      </w:tr>
    </w:tbl>
    <w:p w:rsidR="0032203A" w:rsidRPr="004C3B9B" w:rsidRDefault="0032203A" w:rsidP="0032203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 школы соответствуют нормам санитарно-эпидемиологической службы и удовлетворяют правилам государственно противопожарного надзора, о чем свидетельствует отсутствие предписаний со стороны контролирующих органов.</w:t>
      </w:r>
    </w:p>
    <w:p w:rsidR="0032203A" w:rsidRPr="004C3B9B" w:rsidRDefault="0032203A" w:rsidP="0032203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детском саду «Чебурашка» оборудованы помещения:</w:t>
      </w:r>
    </w:p>
    <w:p w:rsidR="0032203A" w:rsidRPr="004C3B9B" w:rsidRDefault="0032203A" w:rsidP="003220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групповые помещения – 3,</w:t>
      </w:r>
    </w:p>
    <w:p w:rsidR="0032203A" w:rsidRPr="004C3B9B" w:rsidRDefault="0032203A" w:rsidP="003220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методический кабинет – 1,</w:t>
      </w:r>
    </w:p>
    <w:p w:rsidR="0032203A" w:rsidRPr="004C3B9B" w:rsidRDefault="0032203A" w:rsidP="003220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кабинет учителя-логопеда – 1,</w:t>
      </w:r>
    </w:p>
    <w:p w:rsidR="0032203A" w:rsidRPr="004C3B9B" w:rsidRDefault="0032203A" w:rsidP="003220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мини-музей «Русская изба» - 1,</w:t>
      </w:r>
    </w:p>
    <w:p w:rsidR="0032203A" w:rsidRPr="004C3B9B" w:rsidRDefault="0032203A" w:rsidP="003220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спортивная комната – 1,</w:t>
      </w:r>
    </w:p>
    <w:p w:rsidR="0032203A" w:rsidRPr="004C3B9B" w:rsidRDefault="0032203A" w:rsidP="003220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изостудия – 1,</w:t>
      </w:r>
    </w:p>
    <w:p w:rsidR="0032203A" w:rsidRPr="004C3B9B" w:rsidRDefault="0032203A" w:rsidP="003220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спальня – 1,</w:t>
      </w:r>
    </w:p>
    <w:p w:rsidR="0032203A" w:rsidRPr="004C3B9B" w:rsidRDefault="0032203A" w:rsidP="003220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комната сторожа-вахтера – 1,</w:t>
      </w:r>
    </w:p>
    <w:p w:rsidR="0032203A" w:rsidRPr="004C3B9B" w:rsidRDefault="0032203A" w:rsidP="003220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пищеблок – 1,</w:t>
      </w:r>
    </w:p>
    <w:p w:rsidR="0032203A" w:rsidRPr="004C3B9B" w:rsidRDefault="0032203A" w:rsidP="003220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санитарная комната – 1,</w:t>
      </w:r>
    </w:p>
    <w:p w:rsidR="0032203A" w:rsidRPr="004C3B9B" w:rsidRDefault="0032203A" w:rsidP="003220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склад – 3.</w:t>
      </w:r>
    </w:p>
    <w:p w:rsidR="00AE1816" w:rsidRPr="004C3B9B" w:rsidRDefault="0032203A" w:rsidP="0032203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детском саду «Теремок» имеется 3 изолированных групповых помещения, в состав которых входят: приемная, игровая и спальная комнаты. Помещения групп оснащены оборудованием и материалами, соответствующими требованиям образовательного стандарта и санитарным нормам. Групповые комнаты, включают активную зону и зону для спокойной деятельности. Оборудование основных помещений соответствует росту и возрасту детей, с учётом гигиенических и педагогических требований. Функциональные размеры приобретаемой и используемой детской (дошкольной) мебели для сидения и столов (обеденных и учебных) соответствуют обязательным требованиям, установленным техническими регламентами. В групповых помещениях столы и стулья установлены по числу детей, промаркированы. Подбор мебели для детей произведён с учетом антропометрических показателей.</w:t>
      </w:r>
    </w:p>
    <w:p w:rsidR="00817DC6" w:rsidRPr="004C3B9B" w:rsidRDefault="004A2E90" w:rsidP="001D0AC1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0" w:name="_Toc184740379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3.3. </w:t>
      </w:r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IT</w:t>
      </w:r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-инфраструктура</w:t>
      </w:r>
      <w:bookmarkEnd w:id="20"/>
    </w:p>
    <w:p w:rsidR="001D0AC1" w:rsidRPr="004C3B9B" w:rsidRDefault="001D0AC1" w:rsidP="001D0AC1">
      <w:pPr>
        <w:spacing w:after="0"/>
        <w:rPr>
          <w:color w:val="000000" w:themeColor="text1"/>
        </w:rPr>
      </w:pPr>
    </w:p>
    <w:p w:rsidR="0032203A" w:rsidRPr="004C3B9B" w:rsidRDefault="0032203A" w:rsidP="0032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Одним из требований ФГОС является создание качественной электронной информационно-образовательной среды (ЭИОС).</w:t>
      </w:r>
    </w:p>
    <w:p w:rsidR="0032203A" w:rsidRPr="004C3B9B" w:rsidRDefault="0032203A" w:rsidP="0032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компонентами ЭИОС МКОУ Квитокской СОШ № 1 являются:</w:t>
      </w:r>
    </w:p>
    <w:p w:rsidR="0032203A" w:rsidRPr="004C3B9B" w:rsidRDefault="0032203A" w:rsidP="0032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официальный сайт образовательной организации (https://kvitoksh1.gosuslugi.ru) обеспечивает единый доступ пользователей к модулям ЭИОС образовательной организации; на сайте размещены информационные блоки, раскрывающие различные направления деятельности МКОУ Квитокской СОШ №1; официальный сайт позволяет выполнить требования федерального законодательства об обеспечении открытости образовательной организации; - официальные группы МКОУ Квитокской СОШ № 1 (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госпаблики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) в сети «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» и «Одноклассники», представляет Визитную карточку организации, содержат информационные, методические материалы;</w:t>
      </w:r>
    </w:p>
    <w:p w:rsidR="0032203A" w:rsidRPr="004C3B9B" w:rsidRDefault="0032203A" w:rsidP="0032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цифровая образовательная платформа «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Дневник.ру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(https://dnevnik.ru), АИС «Контингент», модули «Электронный журнал», «Электронный дневник»  обеспечивают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обучающихся, базу данных педагогических работников, сведения о родителях, отчетные формы, электронное портфолио обучающихся и педагогов, использование электронных форматов обратной связи – дневник, журнал; дневник «домашних заданий»; сбор, хранение и анализ статистических материалов; организация доступа родителей и классных руководителей к текущей и итоговой информации о посещаемости, процессе и результатах обучения, возможность персонального и анонимного консультирования в проблемных ситуациях;</w:t>
      </w:r>
    </w:p>
    <w:p w:rsidR="0032203A" w:rsidRPr="004C3B9B" w:rsidRDefault="0032203A" w:rsidP="0032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АИС «Мониторинг образования» (https://sas.coko38.ru) обеспечивает организацию сдачи и проверку отчетности по деятельности МКОУ Квитокской СОШ №1 в электронной среде по всем направлениям деятельности;</w:t>
      </w:r>
    </w:p>
    <w:p w:rsidR="0032203A" w:rsidRPr="004C3B9B" w:rsidRDefault="0032203A" w:rsidP="0032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ФГИС «Моя школа» (https://myschool.edu.ru), Цифровой образовательный контент (https://educont.ru) обеспечивают методическую и содержательную поддержку образовательного процесса с личным кабинетом образовательной организации, доступ к содержанию учебных дисциплин, контрольно-измерительных материалов и иных ресурсов, к размещению новых материалов и курсов, организацию интерактивного взаимодействия и системы обмена информацией между участниками образовательного процесса (синхронное и (или) асинхронное взаимодействие), формирование баз электронных образовательных ресурсов как цифровой экосистемы образовательной организации;</w:t>
      </w:r>
    </w:p>
    <w:p w:rsidR="0032203A" w:rsidRPr="004C3B9B" w:rsidRDefault="0032203A" w:rsidP="0032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локальная сеть МКОУ Квитокской СОШ № 1 обеспечивают оперативную передачу и сбор информации между сотрудниками;</w:t>
      </w:r>
    </w:p>
    <w:p w:rsidR="0032203A" w:rsidRPr="004C3B9B" w:rsidRDefault="0032203A" w:rsidP="0032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система дистанционного обучения на основе информационно-коммуникационной образовательной платформы «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Сферум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» обеспечивают поддержку образовательного процесса на базе программного обеспечения уч</w:t>
      </w:r>
      <w:r w:rsidR="00371AE6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ебного профиля ИКОП «</w:t>
      </w:r>
      <w:proofErr w:type="spellStart"/>
      <w:r w:rsidR="00371AE6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Сферум</w:t>
      </w:r>
      <w:proofErr w:type="spellEnd"/>
      <w:r w:rsidR="00371AE6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VK-Мессенджере;</w:t>
      </w:r>
    </w:p>
    <w:p w:rsidR="0032203A" w:rsidRPr="004C3B9B" w:rsidRDefault="0032203A" w:rsidP="0032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электронная почта МКОУ Квитокской СОШ №1 (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: kvitoksoh1-2007@yandex.ru);</w:t>
      </w:r>
    </w:p>
    <w:p w:rsidR="0032203A" w:rsidRPr="004C3B9B" w:rsidRDefault="0032203A" w:rsidP="0032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справочно-правовые системы, используемы</w:t>
      </w:r>
      <w:r w:rsidR="00371AE6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в соответствии с </w:t>
      </w:r>
      <w:proofErr w:type="gramStart"/>
      <w:r w:rsidR="00371AE6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заключенными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лицензионными соглашениями</w:t>
      </w:r>
      <w:proofErr w:type="gram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обеспечивают доступ к нормативным документам в соответствии с российским законодательством;</w:t>
      </w:r>
    </w:p>
    <w:p w:rsidR="0032203A" w:rsidRPr="004C3B9B" w:rsidRDefault="0032203A" w:rsidP="0032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иные компоненты, необходимые для организации учебного процесса взаимодействия элементов ЭИОС. </w:t>
      </w:r>
    </w:p>
    <w:p w:rsidR="0032203A" w:rsidRPr="004C3B9B" w:rsidRDefault="0032203A" w:rsidP="00322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На сайте школы и официальной странице школы в социальной сети «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размещены 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виджеты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Платформы обратной связи (ПОС) «Сообщить о проблеме» и «Высказать свое мнение».</w:t>
      </w:r>
    </w:p>
    <w:p w:rsidR="00B0382B" w:rsidRPr="004C3B9B" w:rsidRDefault="0032203A" w:rsidP="0032203A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Информационная база образовательной организации включает: 3 стационарных кабинета информатики, 1 мобильный компьютерный класс, действует локальная сеть. Технология подключения к сети – волокно-оптическая линия связи. Тип подключения к сети Интернет – выделенная линия. Скорость подключения к сети Интернет: 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р.п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. Квиток, ул. Лобанова, 25, ул. Калинина, 6 – 100 Мб/с, с. Борисово, пер. Школьный, 2 - 50 Мб/с. Действует система ограничения доступа в сеть Интернет к ресурсам, не отвечающим задачам образования и воспитания: оператор устанавливает сетевые экраны (фильтры), обеспечивающие техническую возможность исключения доступа к ресурсам, несовместимым с задачами воспитания обучающихся. В случае пропадания связи между системой Контент-фильтрации и сетевыми экранами доступ в информационно-телекоммуникационную сеть Интернет блокируется для всех Пользователей. Оператор организует подключение сетевых экранов Абоненту к системе Контент-фильтрации, содержащей список разрешенных или запрещенных адресов ресурсов информационно-коммуникационной сети Интернет в соответствии с федеральным законом №436-ФЗ от 29.12.2010 г. "О защите детей от информации, причиняющей вред их здоровью и развитию".</w:t>
      </w:r>
    </w:p>
    <w:p w:rsidR="003D11DD" w:rsidRPr="004C3B9B" w:rsidRDefault="003D11DD" w:rsidP="003D11DD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4A2E90" w:rsidRPr="004C3B9B" w:rsidRDefault="004A2E90" w:rsidP="003D11DD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1" w:name="_Toc184740380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 Условия для занятий физической культурой и спортом</w:t>
      </w:r>
      <w:bookmarkEnd w:id="21"/>
    </w:p>
    <w:p w:rsidR="009C0EE7" w:rsidRPr="004C3B9B" w:rsidRDefault="009C0EE7" w:rsidP="003D11D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1DD" w:rsidRPr="004C3B9B" w:rsidRDefault="001F18D5" w:rsidP="004A263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Для занятий физической культурой в образовательной организации имеются следующие условия:</w:t>
      </w:r>
    </w:p>
    <w:p w:rsidR="001F18D5" w:rsidRPr="004C3B9B" w:rsidRDefault="001F18D5" w:rsidP="001F18D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спортивный зал </w:t>
      </w:r>
      <w:r w:rsidR="00481BAC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481BAC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р.п</w:t>
      </w:r>
      <w:proofErr w:type="spellEnd"/>
      <w:r w:rsidR="00481BAC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. Квиток, ул. Лобанова, 25, с. Борисово, пер. Школьный, 2);</w:t>
      </w:r>
    </w:p>
    <w:p w:rsidR="00481BAC" w:rsidRPr="004C3B9B" w:rsidRDefault="00481BAC" w:rsidP="004A263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стадион (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р.п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. Квиток, ул. Лобанова, 25)</w:t>
      </w:r>
    </w:p>
    <w:p w:rsidR="004A2634" w:rsidRPr="004C3B9B" w:rsidRDefault="004A2634" w:rsidP="004A263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спортивная комната (п. Квиток, ул. Октябрьская, 11, д/с «Чебурашка»)</w:t>
      </w:r>
    </w:p>
    <w:p w:rsidR="004A2634" w:rsidRPr="004C3B9B" w:rsidRDefault="004A2634" w:rsidP="004A263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спортивная комната и спортивная площадка (п. </w:t>
      </w:r>
      <w:r w:rsidR="00756DFC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Квиток, ул. Свердлова, 36, д/с «Теремок»).</w:t>
      </w:r>
    </w:p>
    <w:p w:rsidR="00756DFC" w:rsidRPr="004C3B9B" w:rsidRDefault="00756DFC" w:rsidP="00756DF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Требуется капитальный ремонт спортивного </w:t>
      </w:r>
      <w:r w:rsidR="000034CD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зала по адресу: </w:t>
      </w:r>
      <w:proofErr w:type="spellStart"/>
      <w:r w:rsidR="000034CD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р.п</w:t>
      </w:r>
      <w:proofErr w:type="spellEnd"/>
      <w:r w:rsidR="000034CD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Квиток, ул. Калинина, 6. </w:t>
      </w:r>
    </w:p>
    <w:p w:rsidR="009C0EE7" w:rsidRPr="004C3B9B" w:rsidRDefault="009C0EE7" w:rsidP="003D11D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2E90" w:rsidRPr="004C3B9B" w:rsidRDefault="004A2E90" w:rsidP="004A2E90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2" w:name="_Toc184740381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3.5. Условия для досуговой деятельности и дополнительного образования</w:t>
      </w:r>
      <w:bookmarkEnd w:id="22"/>
    </w:p>
    <w:p w:rsidR="007C485E" w:rsidRPr="004C3B9B" w:rsidRDefault="007C485E" w:rsidP="007C48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440B" w:rsidRPr="004C3B9B" w:rsidRDefault="00AC440B" w:rsidP="00AC440B">
      <w:pPr>
        <w:pStyle w:val="Style3"/>
        <w:widowControl/>
        <w:spacing w:line="240" w:lineRule="auto"/>
        <w:ind w:firstLine="709"/>
        <w:rPr>
          <w:rStyle w:val="FontStyle120"/>
          <w:rFonts w:eastAsiaTheme="minorEastAsia"/>
          <w:color w:val="000000" w:themeColor="text1"/>
          <w:sz w:val="24"/>
          <w:szCs w:val="24"/>
        </w:rPr>
      </w:pPr>
      <w:r w:rsidRPr="004C3B9B">
        <w:rPr>
          <w:rStyle w:val="FontStyle120"/>
          <w:rFonts w:eastAsiaTheme="minorEastAsia"/>
          <w:color w:val="000000" w:themeColor="text1"/>
          <w:sz w:val="24"/>
          <w:szCs w:val="24"/>
        </w:rPr>
        <w:t>В настоящее время дополнительное образование детей в его новом качественном состоянии по праву рассматривается как важнейшая составляющая образовательного про</w:t>
      </w:r>
      <w:r w:rsidRPr="004C3B9B">
        <w:rPr>
          <w:rStyle w:val="FontStyle120"/>
          <w:rFonts w:eastAsiaTheme="minorEastAsia"/>
          <w:color w:val="000000" w:themeColor="text1"/>
          <w:sz w:val="24"/>
          <w:szCs w:val="24"/>
        </w:rPr>
        <w:softHyphen/>
        <w:t>странства, сложившегося в современном российском об</w:t>
      </w:r>
      <w:r w:rsidRPr="004C3B9B">
        <w:rPr>
          <w:rStyle w:val="FontStyle120"/>
          <w:rFonts w:eastAsiaTheme="minorEastAsia"/>
          <w:color w:val="000000" w:themeColor="text1"/>
          <w:sz w:val="24"/>
          <w:szCs w:val="24"/>
        </w:rPr>
        <w:softHyphen/>
        <w:t>ществе. Оно социально востребовано и требует постоян</w:t>
      </w:r>
      <w:r w:rsidRPr="004C3B9B">
        <w:rPr>
          <w:rStyle w:val="FontStyle120"/>
          <w:rFonts w:eastAsiaTheme="minorEastAsia"/>
          <w:color w:val="000000" w:themeColor="text1"/>
          <w:sz w:val="24"/>
          <w:szCs w:val="24"/>
        </w:rPr>
        <w:softHyphen/>
        <w:t>ного внимания и поддержки общества и государства как образование, ограниченно сочетающее в себе воспитание, обучение и развитие личности ребенка, что нашло отра</w:t>
      </w:r>
      <w:r w:rsidRPr="004C3B9B">
        <w:rPr>
          <w:rStyle w:val="FontStyle120"/>
          <w:rFonts w:eastAsiaTheme="minorEastAsia"/>
          <w:color w:val="000000" w:themeColor="text1"/>
          <w:sz w:val="24"/>
          <w:szCs w:val="24"/>
        </w:rPr>
        <w:softHyphen/>
        <w:t>жение в Национальной доктрине образования Российской Федерации, Федеральной программе развития образова</w:t>
      </w:r>
      <w:r w:rsidRPr="004C3B9B">
        <w:rPr>
          <w:rStyle w:val="FontStyle120"/>
          <w:rFonts w:eastAsiaTheme="minorEastAsia"/>
          <w:color w:val="000000" w:themeColor="text1"/>
          <w:sz w:val="24"/>
          <w:szCs w:val="24"/>
        </w:rPr>
        <w:softHyphen/>
        <w:t>ния. В Концепции модернизации российского образова</w:t>
      </w:r>
      <w:r w:rsidRPr="004C3B9B">
        <w:rPr>
          <w:rStyle w:val="FontStyle120"/>
          <w:rFonts w:eastAsiaTheme="minorEastAsia"/>
          <w:color w:val="000000" w:themeColor="text1"/>
          <w:sz w:val="24"/>
          <w:szCs w:val="24"/>
        </w:rPr>
        <w:softHyphen/>
        <w:t>ния подчеркнута важнейшая роль дополни</w:t>
      </w:r>
      <w:r w:rsidRPr="004C3B9B">
        <w:rPr>
          <w:rStyle w:val="FontStyle120"/>
          <w:rFonts w:eastAsiaTheme="minorEastAsia"/>
          <w:color w:val="000000" w:themeColor="text1"/>
          <w:sz w:val="24"/>
          <w:szCs w:val="24"/>
        </w:rPr>
        <w:softHyphen/>
        <w:t>тельного образования детей как одного из определяющих факторов развития мобильной, конкурентоспособной личности, адаптированной к современным экономиче</w:t>
      </w:r>
      <w:r w:rsidRPr="004C3B9B">
        <w:rPr>
          <w:rStyle w:val="FontStyle120"/>
          <w:rFonts w:eastAsiaTheme="minorEastAsia"/>
          <w:color w:val="000000" w:themeColor="text1"/>
          <w:sz w:val="24"/>
          <w:szCs w:val="24"/>
        </w:rPr>
        <w:softHyphen/>
        <w:t>ским условиям.</w:t>
      </w:r>
    </w:p>
    <w:p w:rsidR="00AC440B" w:rsidRPr="004C3B9B" w:rsidRDefault="00AC440B" w:rsidP="00AC440B">
      <w:pPr>
        <w:pStyle w:val="Style3"/>
        <w:widowControl/>
        <w:spacing w:line="240" w:lineRule="auto"/>
        <w:ind w:firstLine="709"/>
        <w:rPr>
          <w:rStyle w:val="FontStyle120"/>
          <w:rFonts w:eastAsiaTheme="minorEastAsia"/>
          <w:color w:val="000000" w:themeColor="text1"/>
          <w:sz w:val="24"/>
          <w:szCs w:val="24"/>
        </w:rPr>
      </w:pPr>
      <w:r w:rsidRPr="004C3B9B">
        <w:rPr>
          <w:rStyle w:val="FontStyle120"/>
          <w:rFonts w:eastAsiaTheme="minorEastAsia"/>
          <w:color w:val="000000" w:themeColor="text1"/>
          <w:sz w:val="24"/>
          <w:szCs w:val="24"/>
        </w:rPr>
        <w:t>В Федеральном Законе «Об образовании в Российской Федерации» определены основные задачи дополнительного образования детей:</w:t>
      </w:r>
    </w:p>
    <w:p w:rsidR="00AC440B" w:rsidRPr="004C3B9B" w:rsidRDefault="00AC440B" w:rsidP="00AC440B">
      <w:pPr>
        <w:pStyle w:val="Style3"/>
        <w:widowControl/>
        <w:spacing w:line="240" w:lineRule="auto"/>
        <w:ind w:firstLine="0"/>
        <w:rPr>
          <w:color w:val="000000" w:themeColor="text1"/>
          <w:shd w:val="clear" w:color="auto" w:fill="FFFFFF"/>
        </w:rPr>
      </w:pPr>
      <w:r w:rsidRPr="004C3B9B">
        <w:rPr>
          <w:color w:val="000000" w:themeColor="text1"/>
          <w:shd w:val="clear" w:color="auto" w:fill="FFFFFF"/>
        </w:rPr>
        <w:t xml:space="preserve">-дополнительное образование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</w:p>
    <w:p w:rsidR="00AC440B" w:rsidRPr="004C3B9B" w:rsidRDefault="00AC440B" w:rsidP="00AC440B">
      <w:pPr>
        <w:pStyle w:val="Style3"/>
        <w:widowControl/>
        <w:spacing w:line="240" w:lineRule="auto"/>
        <w:ind w:firstLine="0"/>
        <w:rPr>
          <w:rStyle w:val="FontStyle120"/>
          <w:rFonts w:eastAsiaTheme="minorEastAsia"/>
          <w:color w:val="000000" w:themeColor="text1"/>
          <w:sz w:val="24"/>
          <w:szCs w:val="24"/>
        </w:rPr>
      </w:pPr>
      <w:r w:rsidRPr="004C3B9B">
        <w:rPr>
          <w:color w:val="000000" w:themeColor="text1"/>
          <w:shd w:val="clear" w:color="auto" w:fill="FFFFFF"/>
        </w:rPr>
        <w:t xml:space="preserve">-дополнительное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</w:t>
      </w:r>
    </w:p>
    <w:p w:rsidR="00AC440B" w:rsidRPr="004C3B9B" w:rsidRDefault="00AC440B" w:rsidP="00AC440B">
      <w:pPr>
        <w:pStyle w:val="Style3"/>
        <w:widowControl/>
        <w:spacing w:line="240" w:lineRule="auto"/>
        <w:ind w:firstLine="0"/>
        <w:rPr>
          <w:color w:val="000000" w:themeColor="text1"/>
          <w:shd w:val="clear" w:color="auto" w:fill="FFFFFF"/>
        </w:rPr>
      </w:pPr>
      <w:r w:rsidRPr="004C3B9B">
        <w:rPr>
          <w:color w:val="000000" w:themeColor="text1"/>
          <w:shd w:val="clear" w:color="auto" w:fill="FFFFFF"/>
        </w:rPr>
        <w:t>-дополнительные общеобразовательные программы для детей должны учитывать возрастные и индивидуальные особенности детей.</w:t>
      </w:r>
    </w:p>
    <w:p w:rsidR="00AC440B" w:rsidRPr="004C3B9B" w:rsidRDefault="00AC440B" w:rsidP="00AC440B">
      <w:pPr>
        <w:pStyle w:val="Style3"/>
        <w:widowControl/>
        <w:spacing w:line="240" w:lineRule="auto"/>
        <w:ind w:firstLine="709"/>
        <w:rPr>
          <w:rStyle w:val="FontStyle120"/>
          <w:rFonts w:eastAsiaTheme="minorEastAsia"/>
          <w:color w:val="000000" w:themeColor="text1"/>
          <w:sz w:val="24"/>
          <w:szCs w:val="24"/>
        </w:rPr>
      </w:pPr>
      <w:r w:rsidRPr="004C3B9B">
        <w:rPr>
          <w:rStyle w:val="FontStyle120"/>
          <w:rFonts w:eastAsiaTheme="minorEastAsia"/>
          <w:color w:val="000000" w:themeColor="text1"/>
          <w:sz w:val="24"/>
          <w:szCs w:val="24"/>
        </w:rPr>
        <w:t>Как правопреемник системы внешкольного воспитания дополнительное образование сохраняет ориентацию на создание условий для формирования каждым ребенком собственных представлений о самом себе и окружающем мире. Свобода выбора форм образования здесь дополняется свободой принятия решения, самостоятельностью и самоосуществлением в индивидуальной деятельности. Дополнительное образование не только предоставляет возможность детям выбирать дело всей своей жизни, но и помогает профессионально овладеть им.</w:t>
      </w:r>
    </w:p>
    <w:p w:rsidR="00AC440B" w:rsidRPr="004C3B9B" w:rsidRDefault="00AC440B" w:rsidP="00AC440B">
      <w:pPr>
        <w:pStyle w:val="Style3"/>
        <w:widowControl/>
        <w:spacing w:line="240" w:lineRule="auto"/>
        <w:ind w:firstLine="709"/>
        <w:rPr>
          <w:color w:val="000000" w:themeColor="text1"/>
        </w:rPr>
      </w:pPr>
      <w:r w:rsidRPr="004C3B9B">
        <w:rPr>
          <w:color w:val="000000" w:themeColor="text1"/>
        </w:rPr>
        <w:t>Для реализации дополнительных общеобразовательных (общеразвивающих) программ МКОУ Квитокская СОШ №1 имеет:</w:t>
      </w:r>
    </w:p>
    <w:p w:rsidR="00AC440B" w:rsidRPr="004C3B9B" w:rsidRDefault="00AC440B" w:rsidP="00AC4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спортивный зал,</w:t>
      </w:r>
    </w:p>
    <w:p w:rsidR="00AC440B" w:rsidRPr="004C3B9B" w:rsidRDefault="00AC440B" w:rsidP="00AC4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955AC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спортивный стадион,</w:t>
      </w:r>
    </w:p>
    <w:p w:rsidR="00AC440B" w:rsidRPr="004C3B9B" w:rsidRDefault="00AC440B" w:rsidP="00AC4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библиотеку,</w:t>
      </w:r>
    </w:p>
    <w:p w:rsidR="00AC440B" w:rsidRPr="004C3B9B" w:rsidRDefault="00AC440B" w:rsidP="00AC4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955AC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учебные кабинеты, оснащенные мультимедийными проекторами и интерактивными досками.</w:t>
      </w:r>
    </w:p>
    <w:p w:rsidR="00AC440B" w:rsidRPr="004C3B9B" w:rsidRDefault="00AC440B" w:rsidP="00AC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Учебно-методические ресурсы представлены: </w:t>
      </w:r>
    </w:p>
    <w:p w:rsidR="00AC440B" w:rsidRPr="004C3B9B" w:rsidRDefault="00AC440B" w:rsidP="00AC44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955AC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дополн</w:t>
      </w:r>
      <w:r w:rsidR="001955AC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ительными общеразвивающими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программами в соответствии с направленностями и видами 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внеучебной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деятельности;</w:t>
      </w:r>
    </w:p>
    <w:p w:rsidR="00AC440B" w:rsidRPr="004C3B9B" w:rsidRDefault="00AC440B" w:rsidP="00AC44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-методическим обеспечением рабочих программ (диагностические методики, конспекты занятий, разнообразный дидактический материал к занятиям);</w:t>
      </w:r>
    </w:p>
    <w:p w:rsidR="00AC440B" w:rsidRPr="004C3B9B" w:rsidRDefault="00AC440B" w:rsidP="00AC44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сценариями досуговых мероприятий.</w:t>
      </w:r>
    </w:p>
    <w:p w:rsidR="00AC440B" w:rsidRPr="004C3B9B" w:rsidRDefault="00AC440B" w:rsidP="00AC44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системе дополнительного образования МКОУ Квитокской СОШ № 1 работают </w:t>
      </w:r>
      <w:r w:rsidR="001E644F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28 педагогов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440B" w:rsidRPr="004C3B9B" w:rsidRDefault="00AC440B" w:rsidP="00AC4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Дополнительное образование МКОУ Квитокской СОШ № 1 осуществляется на основе годового плана и допо</w:t>
      </w:r>
      <w:r w:rsidR="001955AC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лнительных общеразвивающих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педагогов дополнительного образования, утвержденных директором школы.</w:t>
      </w:r>
    </w:p>
    <w:p w:rsidR="00AC440B" w:rsidRPr="004C3B9B" w:rsidRDefault="00AC440B" w:rsidP="00AC4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Расписание занятий в объединениях дополнительного образования детей составляется в начале учебного года с учетом того, что они являются дополнительной нагрузкой к обязательной учебной работе детей и подростков. Расписание утверждается директором МКОУ Квитокской СОШ №</w:t>
      </w:r>
      <w:r w:rsidR="001E644F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1. В каникулярное время занятия в кружках и секциях проводятся по отдельному плану.</w:t>
      </w:r>
    </w:p>
    <w:p w:rsidR="00AC440B" w:rsidRPr="004C3B9B" w:rsidRDefault="00AC440B" w:rsidP="00AC4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Каждый учащийся имеет право заниматься в объединениях разной направленности, а также изменять направление обучения.</w:t>
      </w:r>
    </w:p>
    <w:p w:rsidR="003C3DD5" w:rsidRPr="004C3B9B" w:rsidRDefault="00AC440B" w:rsidP="003C3D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занятий педагогов – 40 минут, 10 минутный перерыв для отдыха. Между занятиями общеобразовательных дисциплин и посещением кружков и секций предусмотрен перерыв 1 час. Секции и кружки разновозрастные. Наполняемость групп соответствует оптимальным и допустимым нормам не менее 13 человек в группе, минимальный возраст зачисления детей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соответствует норме.</w:t>
      </w:r>
    </w:p>
    <w:p w:rsidR="00AC440B" w:rsidRPr="004C3B9B" w:rsidRDefault="00AC440B" w:rsidP="003C3D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 коллективом школы </w:t>
      </w:r>
      <w:r w:rsidR="003C3DD5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</w:t>
      </w:r>
      <w:r w:rsidR="003C3DD5" w:rsidRPr="004C3B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мониторинг</w:t>
      </w:r>
      <w:r w:rsidRPr="004C3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личностных ориентиров обучающихся, выявление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дополнительных </w:t>
      </w:r>
      <w:r w:rsidRPr="004C3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образовательных потребностей и </w:t>
      </w:r>
      <w:proofErr w:type="gramStart"/>
      <w:r w:rsidR="003C3DD5" w:rsidRPr="004C3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запросов</w:t>
      </w:r>
      <w:proofErr w:type="gramEnd"/>
      <w:r w:rsidRPr="004C3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и их родителей </w:t>
      </w:r>
      <w:bookmarkStart w:id="23" w:name="4"/>
      <w:bookmarkEnd w:id="23"/>
      <w:r w:rsidRPr="004C3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(законных представителей) посредством анкетирования, индивидуальных и групповых собеседований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Таким образом, происходит </w:t>
      </w:r>
      <w:r w:rsidRPr="004C3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на основе анализа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дополнительных </w:t>
      </w:r>
      <w:r w:rsidRPr="004C3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образовательных потребностей и </w:t>
      </w:r>
      <w:proofErr w:type="gramStart"/>
      <w:r w:rsidRPr="004C3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запросов</w:t>
      </w:r>
      <w:proofErr w:type="gramEnd"/>
      <w:r w:rsidRPr="004C3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и их родителей (законных представителей) перечня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дополнительных образовательных услуг по направлениям:</w:t>
      </w:r>
    </w:p>
    <w:p w:rsidR="00AC440B" w:rsidRPr="004C3B9B" w:rsidRDefault="00AC440B" w:rsidP="00AC440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EE7" w:rsidRPr="004C3B9B" w:rsidRDefault="00F22EDF" w:rsidP="009C0EE7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Таблица 8</w:t>
      </w:r>
      <w:r w:rsidR="00325C6E" w:rsidRPr="004C3B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Направленности</w:t>
      </w:r>
      <w:r w:rsidR="009C0EE7" w:rsidRPr="004C3B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дополнительного образования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4"/>
        <w:gridCol w:w="4203"/>
        <w:gridCol w:w="2911"/>
      </w:tblGrid>
      <w:tr w:rsidR="004C3B9B" w:rsidRPr="004C3B9B" w:rsidTr="00631B8A">
        <w:tc>
          <w:tcPr>
            <w:tcW w:w="2514" w:type="dxa"/>
          </w:tcPr>
          <w:p w:rsidR="00AC440B" w:rsidRPr="004C3B9B" w:rsidRDefault="00AC440B" w:rsidP="00A7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</w:t>
            </w:r>
            <w:r w:rsidR="00325C6E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авленность</w:t>
            </w:r>
          </w:p>
        </w:tc>
        <w:tc>
          <w:tcPr>
            <w:tcW w:w="4203" w:type="dxa"/>
          </w:tcPr>
          <w:p w:rsidR="00AC440B" w:rsidRPr="004C3B9B" w:rsidRDefault="00AC440B" w:rsidP="00A7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2911" w:type="dxa"/>
          </w:tcPr>
          <w:p w:rsidR="00AC440B" w:rsidRPr="004C3B9B" w:rsidRDefault="00AC440B" w:rsidP="00A7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4C3B9B" w:rsidRPr="004C3B9B" w:rsidTr="00631B8A">
        <w:tc>
          <w:tcPr>
            <w:tcW w:w="2514" w:type="dxa"/>
          </w:tcPr>
          <w:p w:rsidR="00AC440B" w:rsidRPr="004C3B9B" w:rsidRDefault="00325C6E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5A6CFF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</w:t>
            </w:r>
          </w:p>
        </w:tc>
        <w:tc>
          <w:tcPr>
            <w:tcW w:w="4203" w:type="dxa"/>
          </w:tcPr>
          <w:p w:rsidR="00AC440B" w:rsidRPr="004C3B9B" w:rsidRDefault="00AC440B" w:rsidP="00371A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Расширение политехнического кругозора детей, развитие конструкторских способностей, формирование работы с различными инструментами, проектирование моделей и конструкций, образцов техники</w:t>
            </w:r>
          </w:p>
        </w:tc>
        <w:tc>
          <w:tcPr>
            <w:tcW w:w="2911" w:type="dxa"/>
          </w:tcPr>
          <w:p w:rsidR="00325C6E" w:rsidRPr="004C3B9B" w:rsidRDefault="00325C6E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«Конструирование и робототехника» (Точка роста»</w:t>
            </w:r>
          </w:p>
          <w:p w:rsidR="00AC440B" w:rsidRPr="004C3B9B" w:rsidRDefault="00AC440B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«Робототехника» </w:t>
            </w:r>
            <w:r w:rsidR="00325C6E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(Точка роста)</w:t>
            </w:r>
          </w:p>
          <w:p w:rsidR="00325C6E" w:rsidRPr="004C3B9B" w:rsidRDefault="00325C6E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«Основы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мехатроники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(Точка роста)</w:t>
            </w:r>
          </w:p>
          <w:p w:rsidR="00325C6E" w:rsidRPr="004C3B9B" w:rsidRDefault="00325C6E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«Робот-манипулятор» (Точка роста)</w:t>
            </w:r>
          </w:p>
          <w:p w:rsidR="00325C6E" w:rsidRPr="004C3B9B" w:rsidRDefault="00325C6E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ЛЕГО-мастер (Точка роста)</w:t>
            </w:r>
          </w:p>
          <w:p w:rsidR="00AC440B" w:rsidRPr="004C3B9B" w:rsidRDefault="00325C6E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«Юный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робототехник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(Точка роста)</w:t>
            </w:r>
          </w:p>
        </w:tc>
      </w:tr>
      <w:tr w:rsidR="004C3B9B" w:rsidRPr="004C3B9B" w:rsidTr="00631B8A">
        <w:tc>
          <w:tcPr>
            <w:tcW w:w="2514" w:type="dxa"/>
          </w:tcPr>
          <w:p w:rsidR="00AC440B" w:rsidRPr="004C3B9B" w:rsidRDefault="00325C6E" w:rsidP="005A6C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5A6CFF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Естественно-научная</w:t>
            </w:r>
            <w:r w:rsidR="00AC440B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03" w:type="dxa"/>
          </w:tcPr>
          <w:p w:rsidR="00AC440B" w:rsidRPr="004C3B9B" w:rsidRDefault="00AC440B" w:rsidP="00A753BA">
            <w:pPr>
              <w:pStyle w:val="af3"/>
              <w:spacing w:before="0" w:after="0"/>
              <w:rPr>
                <w:color w:val="000000" w:themeColor="text1"/>
                <w:shd w:val="clear" w:color="auto" w:fill="FFFFFF"/>
              </w:rPr>
            </w:pPr>
            <w:r w:rsidRPr="004C3B9B">
              <w:rPr>
                <w:color w:val="000000" w:themeColor="text1"/>
                <w:shd w:val="clear" w:color="auto" w:fill="FFFFFF"/>
              </w:rPr>
              <w:t>Развитие интереса ребенка к изучению и охране природы, биологии, географии, экологии и других наук о Земле; является основной частью непрерывного экологического образования, формирует экологическую культуру обучающихся.</w:t>
            </w:r>
          </w:p>
        </w:tc>
        <w:tc>
          <w:tcPr>
            <w:tcW w:w="2911" w:type="dxa"/>
          </w:tcPr>
          <w:p w:rsidR="00AC440B" w:rsidRPr="004C3B9B" w:rsidRDefault="005A6CFF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«Как, зачем и почему?»</w:t>
            </w:r>
          </w:p>
          <w:p w:rsidR="005A6CFF" w:rsidRPr="004C3B9B" w:rsidRDefault="005A6CFF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«Окно в чудесный микромир» (Точка роста)</w:t>
            </w:r>
          </w:p>
          <w:p w:rsidR="005A6CFF" w:rsidRPr="004C3B9B" w:rsidRDefault="005A6CFF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мире природы»</w:t>
            </w:r>
          </w:p>
          <w:p w:rsidR="005A6CFF" w:rsidRPr="004C3B9B" w:rsidRDefault="005A6CFF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«Зеленая лаборатория»</w:t>
            </w:r>
          </w:p>
        </w:tc>
      </w:tr>
      <w:tr w:rsidR="004C3B9B" w:rsidRPr="004C3B9B" w:rsidTr="00631B8A">
        <w:tc>
          <w:tcPr>
            <w:tcW w:w="2514" w:type="dxa"/>
          </w:tcPr>
          <w:p w:rsidR="00AC440B" w:rsidRPr="004C3B9B" w:rsidRDefault="00AC440B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5A6CFF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</w:t>
            </w:r>
            <w:r w:rsidR="00325C6E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ультурно</w:t>
            </w:r>
            <w:proofErr w:type="spellEnd"/>
            <w:r w:rsidR="00325C6E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-спортивная</w:t>
            </w:r>
          </w:p>
        </w:tc>
        <w:tc>
          <w:tcPr>
            <w:tcW w:w="4203" w:type="dxa"/>
          </w:tcPr>
          <w:p w:rsidR="00AC440B" w:rsidRPr="004C3B9B" w:rsidRDefault="00AC440B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Направлено на физическое совершенствование детей, приобщение их к культуре здорового образа жизни, воспитание спортивного резерва в различных видах спорта</w:t>
            </w:r>
          </w:p>
        </w:tc>
        <w:tc>
          <w:tcPr>
            <w:tcW w:w="2911" w:type="dxa"/>
          </w:tcPr>
          <w:p w:rsidR="00AC440B" w:rsidRPr="004C3B9B" w:rsidRDefault="00325C6E" w:rsidP="003C3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«Волейбол»</w:t>
            </w:r>
          </w:p>
          <w:p w:rsidR="00325C6E" w:rsidRPr="004C3B9B" w:rsidRDefault="00325C6E" w:rsidP="003C3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«Карусель здоровья»</w:t>
            </w:r>
          </w:p>
          <w:p w:rsidR="005E366B" w:rsidRPr="004C3B9B" w:rsidRDefault="005E366B" w:rsidP="003C3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«Черное и белое»</w:t>
            </w:r>
          </w:p>
          <w:p w:rsidR="005E366B" w:rsidRPr="004C3B9B" w:rsidRDefault="005E366B" w:rsidP="003C3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«Подвижные игры»</w:t>
            </w:r>
          </w:p>
          <w:p w:rsidR="005E366B" w:rsidRPr="004C3B9B" w:rsidRDefault="005E366B" w:rsidP="003C3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«Здоровые ножки»</w:t>
            </w:r>
          </w:p>
          <w:p w:rsidR="005E366B" w:rsidRPr="004C3B9B" w:rsidRDefault="005E366B" w:rsidP="003C3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«Топ-топ»</w:t>
            </w:r>
          </w:p>
        </w:tc>
      </w:tr>
      <w:tr w:rsidR="004C3B9B" w:rsidRPr="004C3B9B" w:rsidTr="00631B8A">
        <w:tc>
          <w:tcPr>
            <w:tcW w:w="2514" w:type="dxa"/>
          </w:tcPr>
          <w:p w:rsidR="00AC440B" w:rsidRPr="004C3B9B" w:rsidRDefault="00AC440B" w:rsidP="001E07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  <w:r w:rsidR="00631B8A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</w:t>
            </w:r>
            <w:r w:rsidR="001E0738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4203" w:type="dxa"/>
          </w:tcPr>
          <w:p w:rsidR="00AC440B" w:rsidRPr="004C3B9B" w:rsidRDefault="00AC440B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Ориентировано на развитие общей и эстетической культуры обучающихся, художественных способностей в избранных видах искусства, создание художественных образов, самореализация в творческой деятельности, формирование коммуникативной культуры</w:t>
            </w:r>
          </w:p>
        </w:tc>
        <w:tc>
          <w:tcPr>
            <w:tcW w:w="2911" w:type="dxa"/>
          </w:tcPr>
          <w:p w:rsidR="00371AE6" w:rsidRPr="004C3B9B" w:rsidRDefault="00371AE6" w:rsidP="00371A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0738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«Созвездие»</w:t>
            </w:r>
          </w:p>
          <w:p w:rsidR="00AC440B" w:rsidRPr="004C3B9B" w:rsidRDefault="001E0738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«Дети. Творчество. Театр.</w:t>
            </w:r>
          </w:p>
          <w:p w:rsidR="001E0738" w:rsidRPr="004C3B9B" w:rsidRDefault="001E0738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«Бубенцы»</w:t>
            </w:r>
          </w:p>
          <w:p w:rsidR="001E0738" w:rsidRPr="004C3B9B" w:rsidRDefault="001E0738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«Умка»</w:t>
            </w:r>
          </w:p>
          <w:p w:rsidR="001E0738" w:rsidRPr="004C3B9B" w:rsidRDefault="001E0738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«Рукотворное чудо»</w:t>
            </w:r>
          </w:p>
          <w:p w:rsidR="001E0738" w:rsidRPr="004C3B9B" w:rsidRDefault="001E0738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«Соленое тесто»</w:t>
            </w:r>
          </w:p>
          <w:p w:rsidR="001E0738" w:rsidRPr="004C3B9B" w:rsidRDefault="001E0738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«Родничок»</w:t>
            </w:r>
          </w:p>
          <w:p w:rsidR="001E0738" w:rsidRPr="004C3B9B" w:rsidRDefault="001E0738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«Каламбур»</w:t>
            </w:r>
          </w:p>
          <w:p w:rsidR="001E0738" w:rsidRPr="004C3B9B" w:rsidRDefault="001E0738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«Фантазия»</w:t>
            </w:r>
          </w:p>
          <w:p w:rsidR="001E0738" w:rsidRPr="004C3B9B" w:rsidRDefault="001E0738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«Волшебный пластилин»</w:t>
            </w:r>
          </w:p>
        </w:tc>
      </w:tr>
      <w:tr w:rsidR="004C3B9B" w:rsidRPr="004C3B9B" w:rsidTr="00631B8A">
        <w:tc>
          <w:tcPr>
            <w:tcW w:w="2514" w:type="dxa"/>
          </w:tcPr>
          <w:p w:rsidR="00AC440B" w:rsidRPr="004C3B9B" w:rsidRDefault="00AC440B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631B8A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Туристско- краеведческое</w:t>
            </w:r>
          </w:p>
        </w:tc>
        <w:tc>
          <w:tcPr>
            <w:tcW w:w="4203" w:type="dxa"/>
          </w:tcPr>
          <w:p w:rsidR="00AC440B" w:rsidRPr="004C3B9B" w:rsidRDefault="00AC440B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Ориентировано на теоретическую и практическую подготовку к походам и путешествиям разной сложности;</w:t>
            </w:r>
          </w:p>
          <w:p w:rsidR="00AC440B" w:rsidRPr="004C3B9B" w:rsidRDefault="00AC440B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теоретическая </w:t>
            </w:r>
            <w:hyperlink r:id="rId12" w:tooltip="Научно-исследовательская деятельность" w:history="1">
              <w:r w:rsidRPr="004C3B9B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исследовательская деятельность</w:t>
              </w:r>
            </w:hyperlink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по изучению природы, истории, культуры родного края</w:t>
            </w:r>
          </w:p>
        </w:tc>
        <w:tc>
          <w:tcPr>
            <w:tcW w:w="2911" w:type="dxa"/>
          </w:tcPr>
          <w:p w:rsidR="00AC440B" w:rsidRPr="004C3B9B" w:rsidRDefault="00631B8A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«Турист»</w:t>
            </w:r>
          </w:p>
          <w:p w:rsidR="00631B8A" w:rsidRPr="004C3B9B" w:rsidRDefault="00631B8A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«Отчий дом»</w:t>
            </w:r>
          </w:p>
          <w:p w:rsidR="00631B8A" w:rsidRPr="004C3B9B" w:rsidRDefault="00631B8A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3B9B" w:rsidRPr="004C3B9B" w:rsidTr="00631B8A">
        <w:tc>
          <w:tcPr>
            <w:tcW w:w="2514" w:type="dxa"/>
          </w:tcPr>
          <w:p w:rsidR="00AC440B" w:rsidRPr="004C3B9B" w:rsidRDefault="00AC440B" w:rsidP="00631B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631B8A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Социально- </w:t>
            </w:r>
            <w:r w:rsidR="00631B8A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гуманитарная</w:t>
            </w:r>
          </w:p>
        </w:tc>
        <w:tc>
          <w:tcPr>
            <w:tcW w:w="4203" w:type="dxa"/>
          </w:tcPr>
          <w:p w:rsidR="00AC440B" w:rsidRPr="004C3B9B" w:rsidRDefault="00AC440B" w:rsidP="00A7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3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Направлено на формирование социальной адаптации детей дошкольного и школьного возраста</w:t>
            </w:r>
          </w:p>
        </w:tc>
        <w:tc>
          <w:tcPr>
            <w:tcW w:w="2911" w:type="dxa"/>
          </w:tcPr>
          <w:p w:rsidR="00AC440B" w:rsidRPr="004C3B9B" w:rsidRDefault="00631B8A" w:rsidP="003C3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«Юные инспекторы движения»</w:t>
            </w:r>
          </w:p>
          <w:p w:rsidR="00631B8A" w:rsidRPr="004C3B9B" w:rsidRDefault="00631B8A" w:rsidP="003C3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«Юный 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медиатр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31B8A" w:rsidRPr="004C3B9B" w:rsidRDefault="00631B8A" w:rsidP="003C3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«Юнармеец»</w:t>
            </w:r>
          </w:p>
          <w:p w:rsidR="00631B8A" w:rsidRPr="004C3B9B" w:rsidRDefault="00631B8A" w:rsidP="003C3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ПрофОриентир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31B8A" w:rsidRPr="004C3B9B" w:rsidRDefault="00631B8A" w:rsidP="003C3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«Росиночка – Росинка»</w:t>
            </w:r>
          </w:p>
          <w:p w:rsidR="00631B8A" w:rsidRPr="004C3B9B" w:rsidRDefault="00631B8A" w:rsidP="003C3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«Быт в русской избе»</w:t>
            </w:r>
          </w:p>
          <w:p w:rsidR="00631B8A" w:rsidRPr="004C3B9B" w:rsidRDefault="00631B8A" w:rsidP="003C3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«Смак»</w:t>
            </w:r>
          </w:p>
          <w:p w:rsidR="00631B8A" w:rsidRPr="004C3B9B" w:rsidRDefault="00631B8A" w:rsidP="003C3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Чистореченька</w:t>
            </w:r>
            <w:proofErr w:type="spellEnd"/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31B8A" w:rsidRPr="004C3B9B" w:rsidRDefault="00631B8A" w:rsidP="003C3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706C3"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карусель»</w:t>
            </w:r>
          </w:p>
        </w:tc>
      </w:tr>
    </w:tbl>
    <w:p w:rsidR="00A80BD1" w:rsidRPr="004C3B9B" w:rsidRDefault="00A80BD1" w:rsidP="00A80B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77A9" w:rsidRPr="004C3B9B" w:rsidRDefault="004D77A9" w:rsidP="004D77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МКОУ Квитокская СОШ №</w:t>
      </w:r>
      <w:r w:rsidR="00CB3D0D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1 является открытой социально-педагогической системой, способной реагировать на изменения внутренней и внешней среды. Одним из путей повышения качества дополнительного образования коллектив школы видит в установлении прочных связей с социумом.</w:t>
      </w:r>
    </w:p>
    <w:p w:rsidR="004D77A9" w:rsidRPr="004C3B9B" w:rsidRDefault="004D77A9" w:rsidP="004D77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Социальными партнерами МКОУ Квитокской СОШ № 1 в воспитании и развитии детей являются:</w:t>
      </w:r>
    </w:p>
    <w:p w:rsidR="004D77A9" w:rsidRPr="004C3B9B" w:rsidRDefault="004D77A9" w:rsidP="004D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МКУК «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Квитокский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ДД и Т»</w:t>
      </w:r>
    </w:p>
    <w:p w:rsidR="004D77A9" w:rsidRPr="004C3B9B" w:rsidRDefault="004D77A9" w:rsidP="004D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МБУДО ЦДО «Радуга»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г. </w:t>
      </w:r>
      <w:r w:rsidRPr="004C3B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Тайшета</w:t>
      </w:r>
    </w:p>
    <w:p w:rsidR="004D77A9" w:rsidRPr="004C3B9B" w:rsidRDefault="004D77A9" w:rsidP="004D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Квитокская поселковая библиотека</w:t>
      </w:r>
    </w:p>
    <w:p w:rsidR="004D77A9" w:rsidRPr="004C3B9B" w:rsidRDefault="004D77A9" w:rsidP="004D77A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>Основные формы организации социального партнерства:</w:t>
      </w:r>
    </w:p>
    <w:p w:rsidR="004D77A9" w:rsidRPr="004C3B9B" w:rsidRDefault="004D77A9" w:rsidP="004D77A9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>-совместные мероприятия: спортивные праздники, коллективно-творческие мероприятия: участие в выставках, конкурсах детского творчества, концертных программах и т.д.</w:t>
      </w:r>
    </w:p>
    <w:p w:rsidR="004D77A9" w:rsidRPr="004C3B9B" w:rsidRDefault="004D77A9" w:rsidP="004D77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Взаимодействие с </w:t>
      </w:r>
      <w:r w:rsidRPr="004C3B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социокультурными учреждениями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дает дополнительный импульс для духовного и физического развития и обогащения личности ребенка с 1 до 11 класса, совершенствует конструктивные взаимоотношения с родителями (законными представителями), строящиеся на идее социального партнерства.</w:t>
      </w:r>
    </w:p>
    <w:p w:rsidR="004D77A9" w:rsidRPr="004C3B9B" w:rsidRDefault="004D77A9" w:rsidP="004D77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5238" w:rsidRPr="004C3B9B" w:rsidRDefault="004A2E90" w:rsidP="00860D9A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4" w:name="_Toc184740382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3.6. Организация охраны</w:t>
      </w:r>
      <w:r w:rsidR="00145238"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здоровья</w:t>
      </w:r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питания и медицинского обслуживания</w:t>
      </w:r>
      <w:bookmarkEnd w:id="24"/>
    </w:p>
    <w:p w:rsidR="007333C4" w:rsidRPr="004C3B9B" w:rsidRDefault="007333C4" w:rsidP="007333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30AE" w:rsidRPr="004C3B9B" w:rsidRDefault="00F60C85" w:rsidP="000230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</w:t>
      </w:r>
      <w:r w:rsidR="000230AE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аконом от 29.12.2012 г. № 273-ФЗ «Об образовании в Российской Федерации» здоровье школьников отнесено к приоритетным направлениям государственной политики в области образования. В школе разработана и реализуется комплексная программа «Здоровье», в рамках которой ведется планомерная работа.</w:t>
      </w:r>
    </w:p>
    <w:p w:rsidR="000230AE" w:rsidRPr="004C3B9B" w:rsidRDefault="000230AE" w:rsidP="000230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МКОУ Квитокская СОШ № 1 работает в одну смену. Разработано единое расписание урочной, внеурочной деятельности и дополнительного образования. Занятия внеурочной деятельности и объединений дополнительного образования проходят во второй половине дня. </w:t>
      </w:r>
    </w:p>
    <w:p w:rsidR="000230AE" w:rsidRPr="004C3B9B" w:rsidRDefault="000230AE" w:rsidP="000230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Особое внимание уделяется санитарно-гигиеническому состоянию школы (влажная уборка помещений с применением дезинфицирующих средств, освещенность, поддержание температурного режима, регулярное проветривание классных комнат).</w:t>
      </w:r>
    </w:p>
    <w:p w:rsidR="00CB3D0D" w:rsidRPr="004C3B9B" w:rsidRDefault="000230AE" w:rsidP="000230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школе ведется регулярная просветительская работа с учащимися, включающая в себя проведение уроков здоровья, тематических бесед, профилактических недель («Мы за чистые легкие», «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СтопВИЧ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/СПИД»). Регулярно ведутся занятия по превентивным программам «Все, что тебя касает</w:t>
      </w:r>
      <w:r w:rsidR="00CB3D0D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ся», «Все цвета кроме черного»</w:t>
      </w:r>
    </w:p>
    <w:p w:rsidR="00D272D5" w:rsidRPr="004C3B9B" w:rsidRDefault="00A3316E" w:rsidP="000230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230AE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оздан ШСК (школьный спортивный клуб) «Сибиряк», </w:t>
      </w:r>
      <w:r w:rsidR="00D272D5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свидетельство о регистрации </w:t>
      </w:r>
      <w:r w:rsidR="000230AE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№ РФ 85 – 38-24955 от 25.01.2022</w:t>
      </w:r>
      <w:r w:rsidR="00D272D5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0AE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hyperlink r:id="rId13" w:history="1">
        <w:r w:rsidR="00D272D5" w:rsidRPr="004C3B9B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https://kvitoksh1.gosuslugi.ru/nasha-shkola/sport_club/</w:t>
        </w:r>
      </w:hyperlink>
    </w:p>
    <w:p w:rsidR="000230AE" w:rsidRPr="004C3B9B" w:rsidRDefault="000230AE" w:rsidP="000230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базе ШСК «Сибиряк» реализуется ДОП: «Волейбол» (33 чел.), «Подвижные игры» (25 чел.), «Летящий мяч» (10 чел.), «Карусель здоровья», (24 чел.), «Черное и</w:t>
      </w:r>
      <w:r w:rsidR="00A3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белое» (12 чел.),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общий охват -50%.</w:t>
      </w:r>
    </w:p>
    <w:p w:rsidR="000230AE" w:rsidRPr="004C3B9B" w:rsidRDefault="00D8797A" w:rsidP="000230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Ежегодно на базе школы работаю</w:t>
      </w:r>
      <w:r w:rsidR="000230AE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два летних оздоровительных лагеря:</w:t>
      </w:r>
      <w:r w:rsidR="000230AE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«Огонек»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«Солнышко»</w:t>
      </w:r>
      <w:r w:rsidR="000230AE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.  В июне 2023 г. в лагере отдохнули 220 учащихся от 6 до 16 лет.</w:t>
      </w:r>
    </w:p>
    <w:p w:rsidR="001D7B20" w:rsidRPr="004C3B9B" w:rsidRDefault="001D7B20" w:rsidP="001D7B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Важное место в 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технологиях отводится питанию детей:</w:t>
      </w:r>
    </w:p>
    <w:p w:rsidR="00257793" w:rsidRPr="00051BB6" w:rsidRDefault="00257793" w:rsidP="001D7B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BB6">
        <w:rPr>
          <w:rFonts w:ascii="Times New Roman" w:hAnsi="Times New Roman" w:cs="Times New Roman"/>
          <w:color w:val="000000" w:themeColor="text1"/>
          <w:sz w:val="24"/>
          <w:szCs w:val="24"/>
        </w:rPr>
        <w:t>получают бесплатное горячее питание:</w:t>
      </w:r>
    </w:p>
    <w:p w:rsidR="001D7B20" w:rsidRPr="00051BB6" w:rsidRDefault="001D7B20" w:rsidP="001D7B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BB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637FF" w:rsidRPr="00051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учащиеся </w:t>
      </w:r>
      <w:r w:rsidRPr="00051BB6">
        <w:rPr>
          <w:rFonts w:ascii="Times New Roman" w:hAnsi="Times New Roman" w:cs="Times New Roman"/>
          <w:color w:val="000000" w:themeColor="text1"/>
          <w:sz w:val="24"/>
          <w:szCs w:val="24"/>
        </w:rPr>
        <w:t>1 -</w:t>
      </w:r>
      <w:r w:rsidR="00A3316E" w:rsidRPr="00051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1BB6">
        <w:rPr>
          <w:rFonts w:ascii="Times New Roman" w:hAnsi="Times New Roman" w:cs="Times New Roman"/>
          <w:color w:val="000000" w:themeColor="text1"/>
          <w:sz w:val="24"/>
          <w:szCs w:val="24"/>
        </w:rPr>
        <w:t>4 клас</w:t>
      </w:r>
      <w:r w:rsidR="002637FF" w:rsidRPr="00051BB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57793" w:rsidRPr="00051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- </w:t>
      </w:r>
      <w:r w:rsidR="002637FF" w:rsidRPr="00051BB6">
        <w:rPr>
          <w:rFonts w:ascii="Times New Roman" w:hAnsi="Times New Roman" w:cs="Times New Roman"/>
          <w:color w:val="000000" w:themeColor="text1"/>
          <w:sz w:val="24"/>
          <w:szCs w:val="24"/>
        </w:rPr>
        <w:t>102,00 рублей на одного человека в день</w:t>
      </w:r>
      <w:r w:rsidRPr="00051BB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57793" w:rsidRPr="00051BB6" w:rsidRDefault="00257793" w:rsidP="001D7B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- 12 лет и старше </w:t>
      </w:r>
      <w:r w:rsidR="001D7B20" w:rsidRPr="00051BB6">
        <w:rPr>
          <w:rFonts w:ascii="Times New Roman" w:hAnsi="Times New Roman" w:cs="Times New Roman"/>
          <w:color w:val="000000" w:themeColor="text1"/>
          <w:sz w:val="24"/>
          <w:szCs w:val="24"/>
        </w:rPr>
        <w:t>из мало</w:t>
      </w:r>
      <w:r w:rsidRPr="00051BB6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обеспеченных, многодетных семей, семей участников СВО – 118 рублей на одного человека в день;</w:t>
      </w:r>
    </w:p>
    <w:p w:rsidR="00241D02" w:rsidRPr="00051BB6" w:rsidRDefault="00257793" w:rsidP="001D7B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41D02" w:rsidRPr="00051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с ОВЗ, </w:t>
      </w:r>
      <w:r w:rsidR="001D7B20" w:rsidRPr="00051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дети-инвалиды </w:t>
      </w:r>
      <w:r w:rsidR="00241D02" w:rsidRPr="00051BB6">
        <w:rPr>
          <w:rFonts w:ascii="Times New Roman" w:hAnsi="Times New Roman" w:cs="Times New Roman"/>
          <w:color w:val="000000" w:themeColor="text1"/>
          <w:sz w:val="24"/>
          <w:szCs w:val="24"/>
        </w:rPr>
        <w:t>7 – 11 лет – 176, 00 рублей на одного человека в день;</w:t>
      </w:r>
    </w:p>
    <w:p w:rsidR="00241D02" w:rsidRPr="00051BB6" w:rsidRDefault="00241D02" w:rsidP="001D7B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BB6">
        <w:rPr>
          <w:rFonts w:ascii="Times New Roman" w:hAnsi="Times New Roman" w:cs="Times New Roman"/>
          <w:color w:val="000000" w:themeColor="text1"/>
          <w:sz w:val="24"/>
          <w:szCs w:val="24"/>
        </w:rPr>
        <w:t>- дети с ОВЗ, дети-инвалиды 12 лет и старше – 199, 00 рублей на одного человека в день.</w:t>
      </w:r>
    </w:p>
    <w:p w:rsidR="001D7B20" w:rsidRPr="00051BB6" w:rsidRDefault="001D7B20" w:rsidP="001D7B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BB6">
        <w:rPr>
          <w:rFonts w:ascii="Times New Roman" w:hAnsi="Times New Roman" w:cs="Times New Roman"/>
          <w:color w:val="000000" w:themeColor="text1"/>
          <w:sz w:val="24"/>
          <w:szCs w:val="24"/>
        </w:rPr>
        <w:t>Жалоб по организации питания не зафиксировано и не поступало.</w:t>
      </w:r>
    </w:p>
    <w:p w:rsidR="00712B17" w:rsidRDefault="00712B17" w:rsidP="001D7B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школе приказом утвержден состав общественной комиссии по осуществлению контроля за организацией питания («род</w:t>
      </w:r>
      <w:r w:rsidR="00A17E62">
        <w:rPr>
          <w:rFonts w:ascii="Times New Roman" w:hAnsi="Times New Roman" w:cs="Times New Roman"/>
          <w:color w:val="000000" w:themeColor="text1"/>
          <w:sz w:val="24"/>
          <w:szCs w:val="24"/>
        </w:rPr>
        <w:t>ительский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контроль») по каждому адресу осуществления образовательной деятельности.</w:t>
      </w:r>
    </w:p>
    <w:p w:rsidR="008D00B8" w:rsidRPr="004C3B9B" w:rsidRDefault="005226A4" w:rsidP="008D00B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Питание в детском саду осуществляется в соответствии с примерным десятидневным меню, на его основании ежедневно составляется меню – раскладка с указанием выхода блюд. </w:t>
      </w:r>
      <w:r w:rsidR="00B0382B"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ежедневном меню находится в родительских уголках групп и в информационном уголке у окна раздачи пищеблока. Рацион питания включает разнообразный ассортимент продуктов. Ежедневно включаются такие продукты как сахар, масло сливочное и растительное, хлеб пшеничный и ржаной, крупы, овощи, мясо, молоко. Остальные продукты творог, яйца, рыба два-три раза в неделю. В пищу добавляем йодированную соль. В целях профилактики гиповитаминозов проводится витаминизация третьих блюд. Выдача готовой пищи осуществляется только после снятия пробы ответственным. Оценка качества даётся каждому блюду по органолептическим показателям, которые регистрируются в журнале «Бракераж готовой продукции». Все продукты, поступающие в ДО, имеют сертификаты качества. Контроль за качеством питания, витаминизацией третьих блюд возлагается на ответственного за составление меню в д/с. </w:t>
      </w:r>
    </w:p>
    <w:p w:rsidR="00D37C46" w:rsidRPr="004C3B9B" w:rsidRDefault="00D37C46" w:rsidP="008D00B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д/с сформирована эффективная система контроля за организацией пи</w:t>
      </w:r>
      <w:r w:rsidR="005226A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тания детей, которую осуществляют заместители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 по ДО и комиссия по питанию.</w:t>
      </w:r>
    </w:p>
    <w:p w:rsidR="00D37C46" w:rsidRPr="004C3B9B" w:rsidRDefault="00D37C46" w:rsidP="00D37C4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>Организация питания предусматривает строгое выполнение режима дня (соблюдение времени и количества приёмов пищи). При организации питания соблюдаются возрастные нормы суточной потребности в основных пищевых веществах (помесячный контроль за количеством белков, жиров, углеводов</w:t>
      </w:r>
      <w:r w:rsidR="005226A4" w:rsidRPr="004C3B9B">
        <w:rPr>
          <w:rFonts w:ascii="Times New Roman" w:hAnsi="Times New Roman"/>
          <w:color w:val="000000" w:themeColor="text1"/>
          <w:sz w:val="24"/>
          <w:szCs w:val="24"/>
        </w:rPr>
        <w:t>, калорийностью и норм на 1 ребе</w:t>
      </w: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нка в день). </w:t>
      </w:r>
    </w:p>
    <w:p w:rsidR="00B0382B" w:rsidRPr="004C3B9B" w:rsidRDefault="00B0382B" w:rsidP="00B038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В школе имеется медицинский кабинет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(площадь – 30,24 кв. м.), который </w:t>
      </w:r>
      <w:r w:rsidR="00145238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оснащен в соответствии с требованиями санитарных правил оснащения помещений для работы медицинского персонала с оборудованием, для проведения профилактических осмотров, иммунизации.</w:t>
      </w:r>
      <w:r w:rsidR="00D8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 договор на медицинское обслуживание с ОГБУЗ «Тайшетская районная больница» (№ 35 от 01.03.2022 г.)</w:t>
      </w:r>
    </w:p>
    <w:p w:rsidR="00B0382B" w:rsidRPr="004C3B9B" w:rsidRDefault="00B0382B" w:rsidP="00B0382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Заключен договор на медицинское </w:t>
      </w:r>
      <w:r w:rsidR="00763BE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обслуживание с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ОГБУЗ «Квитокская районная больница» </w:t>
      </w:r>
      <w:r w:rsidR="00712B17" w:rsidRPr="00C57D6C">
        <w:rPr>
          <w:rFonts w:ascii="Times New Roman" w:hAnsi="Times New Roman"/>
          <w:color w:val="000000" w:themeColor="text1"/>
          <w:sz w:val="24"/>
          <w:szCs w:val="24"/>
        </w:rPr>
        <w:t>(№ 35 от 01.03.2022</w:t>
      </w:r>
      <w:r w:rsidRPr="00C57D6C">
        <w:rPr>
          <w:rFonts w:ascii="Times New Roman" w:hAnsi="Times New Roman"/>
          <w:color w:val="000000" w:themeColor="text1"/>
          <w:sz w:val="24"/>
          <w:szCs w:val="24"/>
        </w:rPr>
        <w:t xml:space="preserve"> г.)</w:t>
      </w:r>
    </w:p>
    <w:p w:rsidR="007333C4" w:rsidRPr="004C3B9B" w:rsidRDefault="007333C4" w:rsidP="007333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обеспечения безопасности в школе имеется система противопожарного оповещения (АПС), система видеонаблюдения в зданиях, расположенных </w:t>
      </w:r>
      <w:r w:rsidR="00C41571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по всем адресам осуществления образовательной деятельности.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33C4" w:rsidRPr="004C3B9B" w:rsidRDefault="007333C4" w:rsidP="007333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огорожены по всему периметру деревянным забором высотой 1,5 м. Имеется наружное освещение всех прилегающих территорий.</w:t>
      </w:r>
    </w:p>
    <w:p w:rsidR="00E623C0" w:rsidRPr="004C3B9B" w:rsidRDefault="007333C4" w:rsidP="00E62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Охранная служба отсутствует. В ночное время охрану территории обеспечивают </w:t>
      </w:r>
      <w:r w:rsidR="00D8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сторожа, в дневное время – сторож-вахтер. Имеются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паспорт</w:t>
      </w:r>
      <w:r w:rsidR="00D8797A">
        <w:rPr>
          <w:rFonts w:ascii="Times New Roman" w:hAnsi="Times New Roman" w:cs="Times New Roman"/>
          <w:color w:val="000000" w:themeColor="text1"/>
          <w:sz w:val="24"/>
          <w:szCs w:val="24"/>
        </w:rPr>
        <w:t>а безопасности по всем адресам</w:t>
      </w:r>
      <w:r w:rsidR="00F21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осуществления образовательной деятельности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5238" w:rsidRPr="004C3B9B" w:rsidRDefault="007333C4" w:rsidP="00E62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школе регулярно проводятся пожарные эвакуационные тренировки, месячники безопасности ДД, безопасности на воде</w:t>
      </w:r>
      <w:r w:rsidR="00E623C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23C0" w:rsidRPr="004C3B9B" w:rsidRDefault="00E623C0" w:rsidP="00E62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система мероприятий для безопасной доставки учащихся из близлежащих населенных пунктов к месту учебы и обратно.</w:t>
      </w:r>
    </w:p>
    <w:p w:rsidR="00E623C0" w:rsidRPr="004C3B9B" w:rsidRDefault="00E623C0" w:rsidP="00E62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Образовательное учреждение имеет Лицензию на право осуществления пассажирских перевозок:</w:t>
      </w:r>
    </w:p>
    <w:p w:rsidR="00C41571" w:rsidRPr="004C3B9B" w:rsidRDefault="00C41571" w:rsidP="00E62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077"/>
        <w:gridCol w:w="2320"/>
        <w:gridCol w:w="2462"/>
        <w:gridCol w:w="2486"/>
      </w:tblGrid>
      <w:tr w:rsidR="00B172A1" w:rsidRPr="004C3B9B" w:rsidTr="00B172A1">
        <w:trPr>
          <w:jc w:val="center"/>
        </w:trPr>
        <w:tc>
          <w:tcPr>
            <w:tcW w:w="2077" w:type="dxa"/>
          </w:tcPr>
          <w:p w:rsidR="00B172A1" w:rsidRPr="004C3B9B" w:rsidRDefault="00B172A1" w:rsidP="007A55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20" w:type="dxa"/>
          </w:tcPr>
          <w:p w:rsidR="00B172A1" w:rsidRPr="004C3B9B" w:rsidRDefault="00B172A1" w:rsidP="007A55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Серия, номер</w:t>
            </w:r>
          </w:p>
        </w:tc>
        <w:tc>
          <w:tcPr>
            <w:tcW w:w="2462" w:type="dxa"/>
          </w:tcPr>
          <w:p w:rsidR="00B172A1" w:rsidRPr="004C3B9B" w:rsidRDefault="00B172A1" w:rsidP="007A55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2486" w:type="dxa"/>
          </w:tcPr>
          <w:p w:rsidR="00B172A1" w:rsidRPr="004C3B9B" w:rsidRDefault="00B172A1" w:rsidP="007A55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окончания</w:t>
            </w:r>
          </w:p>
        </w:tc>
      </w:tr>
      <w:tr w:rsidR="00B172A1" w:rsidRPr="004C3B9B" w:rsidTr="00B172A1">
        <w:trPr>
          <w:jc w:val="center"/>
        </w:trPr>
        <w:tc>
          <w:tcPr>
            <w:tcW w:w="2077" w:type="dxa"/>
          </w:tcPr>
          <w:p w:rsidR="00B172A1" w:rsidRPr="004C3B9B" w:rsidRDefault="00B172A1" w:rsidP="007A55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004187</w:t>
            </w:r>
          </w:p>
        </w:tc>
        <w:tc>
          <w:tcPr>
            <w:tcW w:w="2320" w:type="dxa"/>
          </w:tcPr>
          <w:p w:rsidR="00B172A1" w:rsidRPr="004C3B9B" w:rsidRDefault="00B172A1" w:rsidP="007A55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  <w:p w:rsidR="00B172A1" w:rsidRPr="004C3B9B" w:rsidRDefault="00B172A1" w:rsidP="00B172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077603</w:t>
            </w:r>
          </w:p>
        </w:tc>
        <w:tc>
          <w:tcPr>
            <w:tcW w:w="2462" w:type="dxa"/>
          </w:tcPr>
          <w:p w:rsidR="00B172A1" w:rsidRPr="004C3B9B" w:rsidRDefault="00B172A1" w:rsidP="007A55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02.04.2012</w:t>
            </w:r>
          </w:p>
        </w:tc>
        <w:tc>
          <w:tcPr>
            <w:tcW w:w="2486" w:type="dxa"/>
          </w:tcPr>
          <w:p w:rsidR="00B172A1" w:rsidRPr="004C3B9B" w:rsidRDefault="00C41571" w:rsidP="007A55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бессрочная</w:t>
            </w:r>
          </w:p>
        </w:tc>
      </w:tr>
    </w:tbl>
    <w:p w:rsidR="002E2875" w:rsidRPr="004C3B9B" w:rsidRDefault="002E2875" w:rsidP="00E62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3C0" w:rsidRPr="004C3B9B" w:rsidRDefault="00E623C0" w:rsidP="00B172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Подвоз осуществлялся </w:t>
      </w:r>
      <w:r w:rsidR="00B172A1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тремя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единицами транспорта. Водители, осуществляющие </w:t>
      </w:r>
      <w:r w:rsidR="00B172A1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перевозку школьников,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ежегодно проходят специальную курсовую подготовку</w:t>
      </w:r>
      <w:r w:rsidR="00A331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0C11" w:rsidRPr="004C3B9B" w:rsidRDefault="00400C11" w:rsidP="00400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перевозки к месту учебы и обратн</w:t>
      </w:r>
      <w:r w:rsidR="00A3316E">
        <w:rPr>
          <w:rFonts w:ascii="Times New Roman" w:hAnsi="Times New Roman" w:cs="Times New Roman"/>
          <w:color w:val="000000" w:themeColor="text1"/>
          <w:sz w:val="24"/>
          <w:szCs w:val="24"/>
        </w:rPr>
        <w:t>о, детей сопровождают педагоги.</w:t>
      </w:r>
    </w:p>
    <w:p w:rsidR="00400C11" w:rsidRPr="004C3B9B" w:rsidRDefault="00400C11" w:rsidP="00B172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A8C" w:rsidRPr="004C3B9B" w:rsidRDefault="00817DC6" w:rsidP="008D00B8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5" w:name="_Toc184740383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3.7. Условия для обучения учащихся с ограниченными возможностями здоровья</w:t>
      </w:r>
      <w:bookmarkEnd w:id="25"/>
    </w:p>
    <w:p w:rsidR="008D00B8" w:rsidRPr="004C3B9B" w:rsidRDefault="008D00B8" w:rsidP="008D00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00B8" w:rsidRPr="004C3B9B" w:rsidRDefault="008D00B8" w:rsidP="008D00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школе предоставляются образовательные услуги детям с ограниченными возможностями здоровья</w:t>
      </w:r>
      <w:r w:rsidR="00C2583C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детям-инвалидам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583C" w:rsidRPr="004C3B9B" w:rsidRDefault="00D252CC" w:rsidP="008D00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2023 – 2024</w:t>
      </w:r>
      <w:r w:rsidR="00C2583C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в МКОУ Квитокской СОШ № 1 обучались следующие категории детей с ОВЗ и детей-инвалидов:</w:t>
      </w:r>
    </w:p>
    <w:p w:rsidR="00C2583C" w:rsidRPr="004C3B9B" w:rsidRDefault="00C2583C" w:rsidP="00C258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учащиеся с задержкой психического развития </w:t>
      </w:r>
      <w:r w:rsidR="00944137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252CC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944137" w:rsidRPr="004C3B9B" w:rsidRDefault="00944137" w:rsidP="00C258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учащиеся с интеллектуальными нарушениями (ле</w:t>
      </w:r>
      <w:r w:rsidR="002947E3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гкая умственная отсталость) – 49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4137" w:rsidRPr="004C3B9B" w:rsidRDefault="002947E3" w:rsidP="00C258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учащиеся с интеллектуальными нарушениями (умеренная умственная отсталость) – 13</w:t>
      </w:r>
    </w:p>
    <w:p w:rsidR="00944137" w:rsidRPr="004C3B9B" w:rsidRDefault="00944137" w:rsidP="00C258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дети-инвалиды </w:t>
      </w:r>
      <w:r w:rsidR="002947E3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без интеллектуальных нарушений</w:t>
      </w:r>
      <w:r w:rsidR="002947E3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 </w:t>
      </w:r>
    </w:p>
    <w:p w:rsidR="008A3C34" w:rsidRPr="004C3B9B" w:rsidRDefault="00DB46FF" w:rsidP="00C258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A3C3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Из 64 учащихся с ОВЗ:</w:t>
      </w:r>
    </w:p>
    <w:p w:rsidR="00DB46FF" w:rsidRPr="004C3B9B" w:rsidRDefault="008A3C34" w:rsidP="00C258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- 8 обуча</w:t>
      </w:r>
      <w:r w:rsidR="00DB46FF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лись в общеобразовательных классах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по АООП для обучающихся с умственной отсталостью (интеллектуальными нарушениями), вариант 1 в рамках инклюзивного образования;</w:t>
      </w:r>
    </w:p>
    <w:p w:rsidR="008A3C34" w:rsidRPr="004C3B9B" w:rsidRDefault="008A3C34" w:rsidP="00C258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- 51 обучались в специальных коррекционных классах;</w:t>
      </w:r>
    </w:p>
    <w:p w:rsidR="002947E3" w:rsidRPr="004C3B9B" w:rsidRDefault="008A3C34" w:rsidP="004C3B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- 5 обучались по индивидуальным учебным планам (на дому).</w:t>
      </w:r>
    </w:p>
    <w:p w:rsidR="00875A8C" w:rsidRPr="004C3B9B" w:rsidRDefault="008D00B8" w:rsidP="008D00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реализации программы «Доступная среда» для беспрепятственного доступа инвалидов имеются пандусы.</w:t>
      </w:r>
    </w:p>
    <w:p w:rsidR="004C3B9B" w:rsidRPr="004C3B9B" w:rsidRDefault="004C3B9B" w:rsidP="004C3B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 уровне дошкольного образования:</w:t>
      </w:r>
    </w:p>
    <w:p w:rsidR="004C3B9B" w:rsidRPr="004C3B9B" w:rsidRDefault="004C3B9B" w:rsidP="004C3B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дети инвалиды (без интеллектуальных нарушений) – 2</w:t>
      </w:r>
    </w:p>
    <w:p w:rsidR="004C3B9B" w:rsidRPr="004C3B9B" w:rsidRDefault="004C3B9B" w:rsidP="004C3B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логопедическая группа (ОНР) – 23.</w:t>
      </w:r>
    </w:p>
    <w:p w:rsidR="008D00B8" w:rsidRPr="004C3B9B" w:rsidRDefault="004C3B9B" w:rsidP="004C3B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1845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задачей психолого-педагогического сопровождения этих детей в детском саду является обеспечение доступного, качественного и эффективного развития с учетом возможностей детей, а также развитие адаптивных социальных качеств, необх</w:t>
      </w:r>
      <w:r w:rsidR="00D252CC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одимых для поступления в школу.</w:t>
      </w:r>
    </w:p>
    <w:p w:rsidR="005E4CC8" w:rsidRPr="004C3B9B" w:rsidRDefault="005E4CC8" w:rsidP="00B814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D9A" w:rsidRPr="004C3B9B" w:rsidRDefault="00817DC6" w:rsidP="001D5F79">
      <w:pPr>
        <w:pStyle w:val="2"/>
        <w:spacing w:befor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26" w:name="_Toc184740384"/>
      <w:r w:rsidRPr="004C3B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3.8. Кадровый состав (административный, педагогический вспомогательный; уровень квалификации; система повышения квалификации: награды, звания, заслуги)</w:t>
      </w:r>
      <w:bookmarkEnd w:id="26"/>
    </w:p>
    <w:p w:rsidR="00D252CC" w:rsidRPr="004C3B9B" w:rsidRDefault="00D252CC" w:rsidP="00860D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5F79" w:rsidRPr="004C3B9B" w:rsidRDefault="00D252CC" w:rsidP="00860D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организация полностью укомплектована педагогическими кадрами согласно штатному расписанию, вакансий нет.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>Количество работников школы – 161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>Количество административных работников – 9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>Количество педагогических работников – 54, в том числе: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>- учителей – 38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>- педагог-психолог – 2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 xml:space="preserve">- социальный педагог – 3 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>- педагог-библиотекарь – 1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>- библиотекарь – 1</w:t>
      </w:r>
    </w:p>
    <w:p w:rsidR="00860D9A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>- советник директора по воспитательной работе и взаимодействую с детскими общественными объединениями – 1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 xml:space="preserve">Награждены: 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>- знаком «Отличник просвещения» - 1;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>- знаком «Почетный работник воспитания и просвещения» - 1;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>- знаком «Почетный работник общего образования Российской Федерации» - 5;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>- Почетной грамотой Министерства просвещения Российской Федерации / Почетной грамотой Министерства образования и науки Российской Федерации – 8;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>- Благодарностью Министерства просвещения Российской Федерации – 2;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>- Почетной грамотой Министерства образования Иркутской области – 8;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>- Благодарностью Министерства образования Иркутской области – 13;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 xml:space="preserve">- Почетной грамотой Управления образования администрации 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</w:rPr>
        <w:t>Тайшетского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</w:rPr>
        <w:t xml:space="preserve"> района – 7;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 xml:space="preserve">- Благодарностью мэра 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</w:rPr>
        <w:t>Тайшетского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</w:rPr>
        <w:t xml:space="preserve"> района – 3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>Доля педагогических работников, имеющих профессиональное педагогическое образование составляет 98 %, из них высшее профессиональное – 68 %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>Доля педагогических работников, имеющих высшую/первую квалификационную категорию – 59 %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>Педагоги-выпускники школы – 45</w:t>
      </w:r>
    </w:p>
    <w:p w:rsidR="00D252CC" w:rsidRPr="004C3B9B" w:rsidRDefault="00D252CC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</w:rPr>
        <w:t>Молодые специалисты (в возрасте до 35 лет) – 1</w:t>
      </w:r>
    </w:p>
    <w:p w:rsidR="00977E67" w:rsidRPr="004C3B9B" w:rsidRDefault="00977E67" w:rsidP="00D252C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0E1902" w:rsidRPr="004C3B9B" w:rsidRDefault="000E1902" w:rsidP="000E1902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7" w:name="_Toc184740385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3.9. Средняя наполняемость классов и групп</w:t>
      </w:r>
      <w:bookmarkEnd w:id="27"/>
    </w:p>
    <w:p w:rsidR="00D34CF9" w:rsidRPr="004C3B9B" w:rsidRDefault="00D34CF9" w:rsidP="00D34CF9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902" w:rsidRPr="004C3B9B" w:rsidRDefault="000E1902" w:rsidP="000E19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Средняя наполняемость классов в течение все</w:t>
      </w:r>
      <w:r w:rsidR="001217CC">
        <w:rPr>
          <w:rFonts w:ascii="Times New Roman" w:hAnsi="Times New Roman" w:cs="Times New Roman"/>
          <w:color w:val="000000" w:themeColor="text1"/>
          <w:sz w:val="24"/>
          <w:szCs w:val="24"/>
        </w:rPr>
        <w:t>го учебного года составляла - 13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учащихся.</w:t>
      </w:r>
      <w:r w:rsidR="00121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наполняемость групп на уровне дошкольного образования – 19 воспитанников.</w:t>
      </w:r>
    </w:p>
    <w:p w:rsidR="00744AFC" w:rsidRPr="004C3B9B" w:rsidRDefault="00744AFC" w:rsidP="000E19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184" w:rsidRDefault="00744AFC" w:rsidP="005A2C50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28" w:name="_Toc184740386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4. </w:t>
      </w:r>
      <w:r w:rsidRPr="004C3B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Результаты деятельности учреждения, качество образования</w:t>
      </w:r>
      <w:bookmarkEnd w:id="28"/>
    </w:p>
    <w:p w:rsidR="005A2C50" w:rsidRPr="005A2C50" w:rsidRDefault="005A2C50" w:rsidP="005A2C50"/>
    <w:p w:rsidR="00744AFC" w:rsidRPr="004C3B9B" w:rsidRDefault="00744AFC" w:rsidP="00744AFC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9" w:name="_Toc184740387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4.1. </w:t>
      </w:r>
      <w:r w:rsidR="007B2527"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государственной итоговой аттестации в 11 классе</w:t>
      </w:r>
      <w:bookmarkEnd w:id="29"/>
    </w:p>
    <w:p w:rsidR="00A30AE8" w:rsidRDefault="00A30AE8" w:rsidP="00A30AE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A30AE8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AE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AE8">
        <w:rPr>
          <w:rFonts w:ascii="Times New Roman" w:hAnsi="Times New Roman" w:cs="Times New Roman"/>
          <w:color w:val="000000" w:themeColor="text1"/>
          <w:sz w:val="24"/>
          <w:szCs w:val="24"/>
        </w:rPr>
        <w:t>2024 учебном году в 11 классе обучались 12 человек.</w:t>
      </w:r>
    </w:p>
    <w:p w:rsidR="00421D1A" w:rsidRDefault="00A30AE8" w:rsidP="00421D1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AE8">
        <w:rPr>
          <w:rFonts w:ascii="Times New Roman" w:hAnsi="Times New Roman" w:cs="Times New Roman"/>
          <w:color w:val="000000" w:themeColor="text1"/>
          <w:sz w:val="24"/>
          <w:szCs w:val="24"/>
        </w:rPr>
        <w:t>Для выпускников школ обязательным условием допуска к государственной итоговой аттестации является успешное написание итогового (сочинения) изложения. Выпускники писали сочинение (изложение) в своих ОО, для получения зачета предполагалось три попытки, 12 человека по</w:t>
      </w:r>
      <w:r w:rsidR="00421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лучили зачет в первую попутку. </w:t>
      </w:r>
    </w:p>
    <w:p w:rsidR="004C5E0D" w:rsidRDefault="00421D1A" w:rsidP="00421D1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Подтвердили </w:t>
      </w:r>
      <w:r w:rsidR="00A30AE8" w:rsidRPr="00A30AE8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основных общеобразовательных программ 12</w:t>
      </w:r>
      <w:r w:rsidR="00896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что составило 100 %; </w:t>
      </w:r>
      <w:r w:rsidR="00A30AE8" w:rsidRPr="00A30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человек (92%) получили аттестаты о среднем общем образовании; </w:t>
      </w:r>
      <w:proofErr w:type="spellStart"/>
      <w:r w:rsidR="00A30AE8" w:rsidRPr="00A30AE8">
        <w:rPr>
          <w:rFonts w:ascii="Times New Roman" w:hAnsi="Times New Roman" w:cs="Times New Roman"/>
          <w:color w:val="000000" w:themeColor="text1"/>
          <w:sz w:val="24"/>
          <w:szCs w:val="24"/>
        </w:rPr>
        <w:t>Гиевская</w:t>
      </w:r>
      <w:proofErr w:type="spellEnd"/>
      <w:r w:rsidR="00A30AE8" w:rsidRPr="00A30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получила аттестат о среднем общем образовании с отличием и медаль «За особые успехи в учении» II степени. </w:t>
      </w:r>
    </w:p>
    <w:p w:rsidR="00896971" w:rsidRPr="00896971" w:rsidRDefault="00896971" w:rsidP="00896971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ЕГЭ по русскому языку</w:t>
      </w:r>
    </w:p>
    <w:p w:rsidR="00896971" w:rsidRPr="00896971" w:rsidRDefault="00896971" w:rsidP="008969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971"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 в формате ЕГЭ сдавали 12 человек. Максимум, которого достигли наши ученики, составил 75 балл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ов, что ниже чем в предыдущие годы: в 2023 году 79 баллов, </w:t>
      </w:r>
      <w:r w:rsidRPr="00896971">
        <w:rPr>
          <w:rFonts w:ascii="Times New Roman" w:hAnsi="Times New Roman" w:cs="Times New Roman"/>
          <w:color w:val="000000" w:themeColor="text1"/>
          <w:sz w:val="24"/>
          <w:szCs w:val="24"/>
        </w:rPr>
        <w:t>в 2022 году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аксимальный балл -100 баллов</w:t>
      </w:r>
      <w:r w:rsidRPr="008969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6971" w:rsidRPr="00896971" w:rsidRDefault="00896971" w:rsidP="008969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Подтвердили освоение общеобразовательных программ среднего общего образования 100 % выпускников (2023 г. – 100%, 2022 г. – 100 %). </w:t>
      </w:r>
    </w:p>
    <w:p w:rsidR="00170778" w:rsidRPr="00170778" w:rsidRDefault="00170778" w:rsidP="0017077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07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ЕГЭ по математике</w:t>
      </w:r>
    </w:p>
    <w:p w:rsidR="00170778" w:rsidRPr="00170778" w:rsidRDefault="00170778" w:rsidP="0017077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ЕГЭ по </w:t>
      </w:r>
      <w:r w:rsidRPr="004310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профильной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математике приняло участие 7 </w:t>
      </w:r>
      <w:r w:rsidR="00431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  <w:r w:rsidRPr="00170778">
        <w:rPr>
          <w:rFonts w:ascii="Times New Roman" w:hAnsi="Times New Roman" w:cs="Times New Roman"/>
          <w:color w:val="000000" w:themeColor="text1"/>
          <w:sz w:val="24"/>
          <w:szCs w:val="24"/>
        </w:rPr>
        <w:t>(58%)</w:t>
      </w:r>
    </w:p>
    <w:p w:rsidR="00170778" w:rsidRPr="00170778" w:rsidRDefault="00170778" w:rsidP="0017077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0778">
        <w:rPr>
          <w:rFonts w:ascii="Times New Roman" w:hAnsi="Times New Roman" w:cs="Times New Roman"/>
          <w:color w:val="000000" w:themeColor="text1"/>
          <w:sz w:val="24"/>
          <w:szCs w:val="24"/>
        </w:rPr>
        <w:t>Максимум, которого достигли наши ученики, 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ставил 72 балла, </w:t>
      </w:r>
      <w:r w:rsidR="00431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 чем в </w:t>
      </w:r>
      <w:r w:rsidRPr="00170778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431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66 баллов</w:t>
      </w:r>
      <w:r w:rsidRPr="001707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6971" w:rsidRDefault="00170778" w:rsidP="0017077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0778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Подтвердили освоение общеобразовательных программ среднего общего образования 6 человек 86</w:t>
      </w:r>
      <w:r w:rsidR="00431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(2023 г. – 100%, 2022 г. – 100 %). </w:t>
      </w:r>
    </w:p>
    <w:p w:rsidR="0043103A" w:rsidRPr="0043103A" w:rsidRDefault="0043103A" w:rsidP="0043103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прохождение ЕГЭ по математике </w:t>
      </w:r>
      <w:r w:rsidRPr="004310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базового</w:t>
      </w:r>
      <w:r w:rsidRPr="00431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зарегистрировались 5 чел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овек</w:t>
      </w:r>
      <w:r w:rsidRPr="00431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3103A" w:rsidRPr="0043103A" w:rsidRDefault="0043103A" w:rsidP="0043103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03A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Подтвердили освоение образовательных программ среднег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общего образования 6 человек – 100%</w:t>
      </w:r>
      <w:r w:rsidRPr="0043103A">
        <w:rPr>
          <w:rFonts w:ascii="Times New Roman" w:hAnsi="Times New Roman" w:cs="Times New Roman"/>
          <w:color w:val="000000" w:themeColor="text1"/>
          <w:sz w:val="24"/>
          <w:szCs w:val="24"/>
        </w:rPr>
        <w:t>, в 2023 году - 94 %,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103A">
        <w:rPr>
          <w:rFonts w:ascii="Times New Roman" w:hAnsi="Times New Roman" w:cs="Times New Roman"/>
          <w:color w:val="000000" w:themeColor="text1"/>
          <w:sz w:val="24"/>
          <w:szCs w:val="24"/>
        </w:rPr>
        <w:t>(в 2022 году – 100%</w:t>
      </w:r>
    </w:p>
    <w:p w:rsidR="0043103A" w:rsidRDefault="0043103A" w:rsidP="0043103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03A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ервичный балл – 18</w:t>
      </w:r>
      <w:r w:rsidRPr="0043103A">
        <w:rPr>
          <w:rFonts w:ascii="Times New Roman" w:hAnsi="Times New Roman" w:cs="Times New Roman"/>
          <w:color w:val="000000" w:themeColor="text1"/>
          <w:sz w:val="24"/>
          <w:szCs w:val="24"/>
        </w:rPr>
        <w:t>, в 2023 году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баллов, (19 балов), </w:t>
      </w:r>
      <w:r w:rsidRPr="00431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соответствует отметке «5». </w:t>
      </w:r>
    </w:p>
    <w:p w:rsidR="0043103A" w:rsidRPr="0043103A" w:rsidRDefault="0043103A" w:rsidP="0043103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03A">
        <w:rPr>
          <w:rFonts w:ascii="Times New Roman" w:hAnsi="Times New Roman" w:cs="Times New Roman"/>
          <w:color w:val="000000" w:themeColor="text1"/>
          <w:sz w:val="24"/>
          <w:szCs w:val="24"/>
        </w:rPr>
        <w:t>Для сдачи итоговой аттестации в форме ЕГЭ было выбрано 6 предметов:</w:t>
      </w:r>
    </w:p>
    <w:p w:rsidR="0043103A" w:rsidRDefault="0043103A" w:rsidP="0043103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физика – 4 человек (33 %);</w:t>
      </w:r>
    </w:p>
    <w:p w:rsidR="0043103A" w:rsidRPr="0043103A" w:rsidRDefault="0043103A" w:rsidP="0043103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03A">
        <w:rPr>
          <w:rFonts w:ascii="Times New Roman" w:hAnsi="Times New Roman" w:cs="Times New Roman"/>
          <w:color w:val="000000" w:themeColor="text1"/>
          <w:sz w:val="24"/>
          <w:szCs w:val="24"/>
        </w:rPr>
        <w:t>- обществознание – 2 чел. (17%)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3103A" w:rsidRDefault="0043103A" w:rsidP="0043103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03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103A">
        <w:rPr>
          <w:rFonts w:ascii="Times New Roman" w:hAnsi="Times New Roman" w:cs="Times New Roman"/>
          <w:color w:val="000000" w:themeColor="text1"/>
          <w:sz w:val="24"/>
          <w:szCs w:val="24"/>
        </w:rPr>
        <w:t>биология – 3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(25%);</w:t>
      </w:r>
    </w:p>
    <w:p w:rsidR="0043103A" w:rsidRDefault="0043103A" w:rsidP="0043103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</w:t>
      </w:r>
      <w:r w:rsidRPr="0043103A">
        <w:rPr>
          <w:rFonts w:ascii="Times New Roman" w:hAnsi="Times New Roman" w:cs="Times New Roman"/>
          <w:color w:val="000000" w:themeColor="text1"/>
          <w:sz w:val="24"/>
          <w:szCs w:val="24"/>
        </w:rPr>
        <w:t>стория – 1 чел. (8%)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46F6" w:rsidRDefault="00F546F6" w:rsidP="0043103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3C15" w:rsidRPr="00993C15" w:rsidRDefault="00F546F6" w:rsidP="00F546F6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9. </w:t>
      </w:r>
      <w:r w:rsidR="00155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ЕГЭ (% </w:t>
      </w:r>
      <w:r w:rsidR="00993C15" w:rsidRPr="00993C15">
        <w:rPr>
          <w:rFonts w:ascii="Times New Roman" w:hAnsi="Times New Roman" w:cs="Times New Roman"/>
          <w:color w:val="000000" w:themeColor="text1"/>
          <w:sz w:val="24"/>
          <w:szCs w:val="24"/>
        </w:rPr>
        <w:t>успеваемости, средний тестовый балл) по информатике, биологии, истории, обществознанию выше районных и областных показателей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650"/>
        <w:gridCol w:w="1708"/>
        <w:gridCol w:w="2594"/>
        <w:gridCol w:w="1289"/>
        <w:gridCol w:w="1387"/>
      </w:tblGrid>
      <w:tr w:rsidR="00993C15" w:rsidRPr="00993C15" w:rsidTr="00993C15">
        <w:tc>
          <w:tcPr>
            <w:tcW w:w="1149" w:type="pct"/>
          </w:tcPr>
          <w:p w:rsidR="00993C15" w:rsidRPr="00993C15" w:rsidRDefault="00993C15" w:rsidP="00993C15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 </w:t>
            </w:r>
          </w:p>
        </w:tc>
        <w:tc>
          <w:tcPr>
            <w:tcW w:w="769" w:type="pct"/>
          </w:tcPr>
          <w:p w:rsidR="00993C15" w:rsidRDefault="00993C15" w:rsidP="001556F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Низкий уровень</w:t>
            </w:r>
          </w:p>
          <w:p w:rsidR="00993C15" w:rsidRPr="00993C15" w:rsidRDefault="00993C15" w:rsidP="001556F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 до минимального бала</w:t>
            </w:r>
          </w:p>
        </w:tc>
        <w:tc>
          <w:tcPr>
            <w:tcW w:w="1429" w:type="pct"/>
          </w:tcPr>
          <w:p w:rsidR="00993C15" w:rsidRDefault="00993C15" w:rsidP="001556F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Удовлетворительный уровень</w:t>
            </w:r>
          </w:p>
          <w:p w:rsidR="00993C15" w:rsidRPr="00993C15" w:rsidRDefault="00993C15" w:rsidP="001556F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минимального балла до 60</w:t>
            </w:r>
          </w:p>
          <w:p w:rsidR="00993C15" w:rsidRPr="00993C15" w:rsidRDefault="00993C15" w:rsidP="00993C15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</w:tcPr>
          <w:p w:rsidR="00993C15" w:rsidRPr="00993C15" w:rsidRDefault="00993C15" w:rsidP="001556F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Средний уровень </w:t>
            </w:r>
            <w:r w:rsidRPr="00993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60 до 80</w:t>
            </w:r>
          </w:p>
        </w:tc>
        <w:tc>
          <w:tcPr>
            <w:tcW w:w="835" w:type="pct"/>
          </w:tcPr>
          <w:p w:rsidR="00993C15" w:rsidRDefault="00993C15" w:rsidP="001556F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Высокий уровень</w:t>
            </w:r>
          </w:p>
          <w:p w:rsidR="00993C15" w:rsidRPr="00993C15" w:rsidRDefault="00993C15" w:rsidP="001556F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80 до 100</w:t>
            </w:r>
          </w:p>
          <w:p w:rsidR="00993C15" w:rsidRPr="00993C15" w:rsidRDefault="00993C15" w:rsidP="00993C15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3C15" w:rsidRPr="00993C15" w:rsidTr="00993C15">
        <w:tc>
          <w:tcPr>
            <w:tcW w:w="1149" w:type="pct"/>
          </w:tcPr>
          <w:p w:rsidR="00993C15" w:rsidRPr="00993C15" w:rsidRDefault="00993C15" w:rsidP="00993C15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769" w:type="pct"/>
          </w:tcPr>
          <w:p w:rsidR="00993C15" w:rsidRPr="00993C15" w:rsidRDefault="00993C15" w:rsidP="00993C15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pct"/>
          </w:tcPr>
          <w:p w:rsidR="00993C15" w:rsidRPr="00993C15" w:rsidRDefault="00993C15" w:rsidP="00993C15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чел. (100%)</w:t>
            </w:r>
          </w:p>
        </w:tc>
        <w:tc>
          <w:tcPr>
            <w:tcW w:w="818" w:type="pct"/>
          </w:tcPr>
          <w:p w:rsidR="00993C15" w:rsidRPr="00993C15" w:rsidRDefault="00993C15" w:rsidP="00993C15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5" w:type="pct"/>
          </w:tcPr>
          <w:p w:rsidR="00993C15" w:rsidRPr="00993C15" w:rsidRDefault="00993C15" w:rsidP="00993C15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3C15" w:rsidRPr="00993C15" w:rsidTr="00993C15">
        <w:tc>
          <w:tcPr>
            <w:tcW w:w="1149" w:type="pct"/>
          </w:tcPr>
          <w:p w:rsidR="00993C15" w:rsidRPr="00993C15" w:rsidRDefault="00993C15" w:rsidP="00993C15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769" w:type="pct"/>
          </w:tcPr>
          <w:p w:rsidR="00993C15" w:rsidRPr="00993C15" w:rsidRDefault="00993C15" w:rsidP="00993C15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pct"/>
          </w:tcPr>
          <w:p w:rsidR="00993C15" w:rsidRPr="00993C15" w:rsidRDefault="00993C15" w:rsidP="00993C15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чел. (100%)</w:t>
            </w:r>
          </w:p>
        </w:tc>
        <w:tc>
          <w:tcPr>
            <w:tcW w:w="818" w:type="pct"/>
          </w:tcPr>
          <w:p w:rsidR="00993C15" w:rsidRPr="00993C15" w:rsidRDefault="00993C15" w:rsidP="00993C15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5" w:type="pct"/>
          </w:tcPr>
          <w:p w:rsidR="00993C15" w:rsidRPr="00993C15" w:rsidRDefault="00993C15" w:rsidP="00993C15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3C15" w:rsidRPr="00993C15" w:rsidTr="00993C15">
        <w:tc>
          <w:tcPr>
            <w:tcW w:w="1149" w:type="pct"/>
          </w:tcPr>
          <w:p w:rsidR="00993C15" w:rsidRPr="00993C15" w:rsidRDefault="00993C15" w:rsidP="00993C15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69" w:type="pct"/>
          </w:tcPr>
          <w:p w:rsidR="00993C15" w:rsidRPr="00993C15" w:rsidRDefault="00993C15" w:rsidP="00993C15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9" w:type="pct"/>
          </w:tcPr>
          <w:p w:rsidR="00993C15" w:rsidRPr="00993C15" w:rsidRDefault="00993C15" w:rsidP="001556F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8" w:type="pct"/>
          </w:tcPr>
          <w:p w:rsidR="00993C15" w:rsidRPr="00993C15" w:rsidRDefault="00993C15" w:rsidP="001556F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чел. (100%)</w:t>
            </w:r>
          </w:p>
        </w:tc>
        <w:tc>
          <w:tcPr>
            <w:tcW w:w="835" w:type="pct"/>
          </w:tcPr>
          <w:p w:rsidR="00993C15" w:rsidRPr="00993C15" w:rsidRDefault="00993C15" w:rsidP="001556F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3C15" w:rsidRPr="00993C15" w:rsidTr="00993C15">
        <w:tc>
          <w:tcPr>
            <w:tcW w:w="1149" w:type="pct"/>
          </w:tcPr>
          <w:p w:rsidR="00993C15" w:rsidRPr="00993C15" w:rsidRDefault="00993C15" w:rsidP="00993C15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769" w:type="pct"/>
          </w:tcPr>
          <w:p w:rsidR="00993C15" w:rsidRPr="00993C15" w:rsidRDefault="00993C15" w:rsidP="001556F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чел. (33%)</w:t>
            </w:r>
          </w:p>
        </w:tc>
        <w:tc>
          <w:tcPr>
            <w:tcW w:w="1429" w:type="pct"/>
          </w:tcPr>
          <w:p w:rsidR="00993C15" w:rsidRPr="00993C15" w:rsidRDefault="00993C15" w:rsidP="001556F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чел. (67%)</w:t>
            </w:r>
          </w:p>
        </w:tc>
        <w:tc>
          <w:tcPr>
            <w:tcW w:w="818" w:type="pct"/>
          </w:tcPr>
          <w:p w:rsidR="00993C15" w:rsidRPr="00993C15" w:rsidRDefault="00993C15" w:rsidP="001556F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5" w:type="pct"/>
          </w:tcPr>
          <w:p w:rsidR="00993C15" w:rsidRPr="00993C15" w:rsidRDefault="00993C15" w:rsidP="001556F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F546F6" w:rsidRPr="004C3B9B" w:rsidRDefault="00F546F6" w:rsidP="0043103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4AFC" w:rsidRPr="004C3B9B" w:rsidRDefault="00744AFC" w:rsidP="007B2527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0" w:name="_Toc184740388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4.2. </w:t>
      </w:r>
      <w:r w:rsidR="007B2527"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государственной итоговой аттестации в 9 классе</w:t>
      </w:r>
      <w:bookmarkEnd w:id="30"/>
    </w:p>
    <w:p w:rsidR="00926403" w:rsidRDefault="00926403" w:rsidP="00E63D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CE8" w:rsidRDefault="00926403" w:rsidP="00E63D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403">
        <w:rPr>
          <w:rFonts w:ascii="Times New Roman" w:hAnsi="Times New Roman" w:cs="Times New Roman"/>
          <w:color w:val="000000" w:themeColor="text1"/>
          <w:sz w:val="24"/>
          <w:szCs w:val="24"/>
        </w:rPr>
        <w:t>Всег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 9-х классах в 2023-2024 учебном </w:t>
      </w:r>
      <w:r w:rsidRPr="00926403">
        <w:rPr>
          <w:rFonts w:ascii="Times New Roman" w:hAnsi="Times New Roman" w:cs="Times New Roman"/>
          <w:color w:val="000000" w:themeColor="text1"/>
          <w:sz w:val="24"/>
          <w:szCs w:val="24"/>
        </w:rPr>
        <w:t>году обучалось 46 человек: по образовательным программам основного общего образования – 37 человек, по адаптированным программам для детей с умственной отсталостью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(интеллектуальными нарушениями</w:t>
      </w:r>
      <w:r w:rsidRPr="0092640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Pr="00926403">
        <w:rPr>
          <w:rFonts w:ascii="Times New Roman" w:hAnsi="Times New Roman" w:cs="Times New Roman"/>
          <w:color w:val="000000" w:themeColor="text1"/>
          <w:sz w:val="24"/>
          <w:szCs w:val="24"/>
        </w:rPr>
        <w:t>ариант 1 – 6 человек, по адаптированным программам для детей с умственной отсталостью (и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нтеллектуальными нарушениями), вариант 2</w:t>
      </w:r>
      <w:r w:rsidRPr="00926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 человека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(обучались по индивидуальным учебным планам (на дому).</w:t>
      </w:r>
    </w:p>
    <w:p w:rsidR="00926403" w:rsidRDefault="004C49CF" w:rsidP="00E63D8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 прохождению ГИА по образовательным программам основного общего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</w:t>
      </w:r>
      <w:r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t>допущены 37 человек; к прохождению итогово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аттестации по адаптированным общеобразовательным </w:t>
      </w:r>
      <w:r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программам для детей с умственной отсталостью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(интеллектуальными нарушениями), вариант 1 было д</w:t>
      </w:r>
      <w:r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t>опущено 6 человек.</w:t>
      </w:r>
    </w:p>
    <w:p w:rsidR="004C49CF" w:rsidRPr="004C49CF" w:rsidRDefault="004C49CF" w:rsidP="004C49C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t>Для выпускников 9 классов образовательных организаций, одно из обязательных условий допуска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русскому. В основной день, 14 февраля 2024 года, приняло участие 37 человек, получили все «зачет» и были допущены к ГИА.</w:t>
      </w:r>
    </w:p>
    <w:p w:rsidR="004C49CF" w:rsidRDefault="004C49CF" w:rsidP="004C49C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t>На аттестат с отличием претенд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овали – 6 человек, подтвердили </w:t>
      </w:r>
      <w:r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t>4 человека.</w:t>
      </w:r>
    </w:p>
    <w:p w:rsidR="006C003E" w:rsidRDefault="004C49CF" w:rsidP="004C49C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0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Русский язык</w:t>
      </w:r>
      <w:r w:rsidR="006C0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t>МКОУ Квитокская СОШ №</w:t>
      </w:r>
      <w:r w:rsidR="006C0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t>1 в форме ОГЭ сдавали 37 человек. Максимальный балл по школе</w:t>
      </w:r>
      <w:r w:rsidR="006C0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t>- 30 балл</w:t>
      </w:r>
      <w:r w:rsidR="006C0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ов. Большая </w:t>
      </w:r>
      <w:r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 участников ОГЭ по русскому языку </w:t>
      </w:r>
      <w:r w:rsidR="006C0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получили от 25 до 29 баллов, </w:t>
      </w:r>
      <w:r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t>24 человека</w:t>
      </w:r>
      <w:r w:rsidR="006C0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- 65%.</w:t>
      </w:r>
    </w:p>
    <w:p w:rsidR="004C49CF" w:rsidRPr="004C49CF" w:rsidRDefault="006C003E" w:rsidP="004C49C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основной период отметку «5» получили 4 человека – 11% </w:t>
      </w:r>
      <w:r w:rsidR="004C49CF"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t>это на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9CF"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ниже, чем в предыдущий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год,</w:t>
      </w:r>
      <w:r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</w:t>
      </w:r>
      <w:r w:rsidR="004C49CF"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учащихся, получивших </w:t>
      </w:r>
      <w:r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t>отметку «</w:t>
      </w:r>
      <w:r w:rsidR="004C49CF"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t>4» - 22 человека (59%),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9CF"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t>что на 19 % больше предыдущего года; количество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ыпускников, получивших отметку </w:t>
      </w:r>
      <w:r w:rsidR="004C49CF"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t>«3» -  10 человек,</w:t>
      </w:r>
      <w:r w:rsidR="00C27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27 %; на «2» - 1 человека 3%, </w:t>
      </w:r>
      <w:r w:rsidR="004C49CF" w:rsidRPr="004C49CF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улучшился на 4%</w:t>
      </w:r>
    </w:p>
    <w:p w:rsidR="006C003E" w:rsidRDefault="006C003E" w:rsidP="006C003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0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форме ОГЭ в </w:t>
      </w:r>
      <w:r w:rsidRPr="006C003E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период сдавали 37 человек.  Максимальное количество баллов, которое получили участники ОГЭ за выполнение экзаменационной работы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балла.</w:t>
      </w:r>
      <w:r w:rsidRPr="006C0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7C74" w:rsidRDefault="00C27C74" w:rsidP="006C003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Биология.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прохождении </w:t>
      </w:r>
      <w:r w:rsidRPr="00C27C74">
        <w:rPr>
          <w:rFonts w:ascii="Times New Roman" w:hAnsi="Times New Roman" w:cs="Times New Roman"/>
          <w:color w:val="000000" w:themeColor="text1"/>
          <w:sz w:val="24"/>
          <w:szCs w:val="24"/>
        </w:rPr>
        <w:t>ОГЭ по биологии участвовали 29 человек (78%). Это один из самых выбираемых предметов. Работу выполнили в основной период (основной день и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езервный день) на «5» -1 человек (3 %); </w:t>
      </w:r>
      <w:r w:rsidRPr="00C27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«4» - 8 человек, что составило 28 %, это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11 % выше предыдущего года; на «3» - 20 </w:t>
      </w:r>
      <w:r w:rsidRPr="00C27C74">
        <w:rPr>
          <w:rFonts w:ascii="Times New Roman" w:hAnsi="Times New Roman" w:cs="Times New Roman"/>
          <w:color w:val="000000" w:themeColor="text1"/>
          <w:sz w:val="24"/>
          <w:szCs w:val="24"/>
        </w:rPr>
        <w:t>человек (69 %), на «2» - 2 челове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r w:rsidRPr="00C27C74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пересдали в резервный день и получили положительный результат. Максималь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ное количество баллов, которое получили </w:t>
      </w:r>
      <w:r w:rsidRPr="00C27C7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27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ОГЭ за выполнение экзаменационной работы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 баллов. </w:t>
      </w:r>
      <w:r w:rsidRPr="00C27C74">
        <w:rPr>
          <w:rFonts w:ascii="Times New Roman" w:hAnsi="Times New Roman" w:cs="Times New Roman"/>
          <w:color w:val="000000" w:themeColor="text1"/>
          <w:sz w:val="24"/>
          <w:szCs w:val="24"/>
        </w:rPr>
        <w:t>Успеваемость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100 %, качество знаний – 31 %.</w:t>
      </w:r>
    </w:p>
    <w:p w:rsidR="00C27C74" w:rsidRDefault="00ED5B4A" w:rsidP="006C003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B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География.</w:t>
      </w:r>
      <w:r w:rsidRPr="00ED5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ОГЭ по гео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графии участвовало 29 человек (</w:t>
      </w:r>
      <w:r w:rsidRPr="00ED5B4A">
        <w:rPr>
          <w:rFonts w:ascii="Times New Roman" w:hAnsi="Times New Roman" w:cs="Times New Roman"/>
          <w:color w:val="000000" w:themeColor="text1"/>
          <w:sz w:val="24"/>
          <w:szCs w:val="24"/>
        </w:rPr>
        <w:t>78%). Сам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ый высокий балл - 31</w:t>
      </w:r>
      <w:r w:rsidRPr="00ED5B4A">
        <w:rPr>
          <w:rFonts w:ascii="Times New Roman" w:hAnsi="Times New Roman" w:cs="Times New Roman"/>
          <w:color w:val="000000" w:themeColor="text1"/>
          <w:sz w:val="24"/>
          <w:szCs w:val="24"/>
        </w:rPr>
        <w:t>. Работу выполнили в основной период (осно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вной день и резервный день) на </w:t>
      </w:r>
      <w:r w:rsidRPr="00ED5B4A">
        <w:rPr>
          <w:rFonts w:ascii="Times New Roman" w:hAnsi="Times New Roman" w:cs="Times New Roman"/>
          <w:color w:val="000000" w:themeColor="text1"/>
          <w:sz w:val="24"/>
          <w:szCs w:val="24"/>
        </w:rPr>
        <w:t>«5»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выполнили</w:t>
      </w:r>
      <w:r w:rsidRPr="00ED5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-5 человек (17%), в 2023 году отлични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 по географии отсутствовали; </w:t>
      </w:r>
      <w:r w:rsidRPr="00ED5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«4» - </w:t>
      </w:r>
      <w:proofErr w:type="gramStart"/>
      <w:r w:rsidRPr="00ED5B4A">
        <w:rPr>
          <w:rFonts w:ascii="Times New Roman" w:hAnsi="Times New Roman" w:cs="Times New Roman"/>
          <w:color w:val="000000" w:themeColor="text1"/>
          <w:sz w:val="24"/>
          <w:szCs w:val="24"/>
        </w:rPr>
        <w:t>10  человек</w:t>
      </w:r>
      <w:proofErr w:type="gramEnd"/>
      <w:r w:rsidRPr="00ED5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составило 34 %, это на 18 % ниже предыдущего года;  на «3» - 13  человек (45 %),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«2» - 2 человека (3%), которые пересдали в резервный день и получили</w:t>
      </w:r>
      <w:r w:rsidRPr="00ED5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положительный результат. Успеваемость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97 %, качество знаний – 52 %.</w:t>
      </w:r>
    </w:p>
    <w:p w:rsidR="00ED5B4A" w:rsidRDefault="00ED5B4A" w:rsidP="006C003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B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Обществознание.</w:t>
      </w:r>
      <w:r w:rsidRPr="00ED5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2023-2024 учебном 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кроме </w:t>
      </w:r>
      <w:r w:rsidRPr="00ED5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выпускников обществознание сдавал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еще один справочник. </w:t>
      </w:r>
      <w:r w:rsidRPr="00ED5B4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ОГЭ-24 несколько хуже результатов предыдущего года. Успеваемость 84%, качество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- 0%. Один выпускник пересдал</w:t>
      </w:r>
      <w:r w:rsidRPr="00ED5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обществознание на «3» в резервный день. Два человека, в 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числе и справочник, </w:t>
      </w:r>
      <w:r w:rsidRPr="00ED5B4A">
        <w:rPr>
          <w:rFonts w:ascii="Times New Roman" w:hAnsi="Times New Roman" w:cs="Times New Roman"/>
          <w:color w:val="000000" w:themeColor="text1"/>
          <w:sz w:val="24"/>
          <w:szCs w:val="24"/>
        </w:rPr>
        <w:t>ОГЭ по обществозн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анию не прошли.</w:t>
      </w:r>
    </w:p>
    <w:p w:rsidR="00ED5B4A" w:rsidRDefault="00FA2347" w:rsidP="006C003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Химия.</w:t>
      </w:r>
      <w:r w:rsidRPr="00FA2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ОГЭ по химии проходили 4 человека (11%). Успеваемость 100 %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качество знаний 25%.</w:t>
      </w:r>
    </w:p>
    <w:p w:rsidR="00FA2347" w:rsidRDefault="00FA2347" w:rsidP="006C003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Физика.</w:t>
      </w:r>
      <w:r w:rsidRPr="00FA2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ОГЭ по физике проходили 2 чел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овека (5 %). Успеваемость 100 %</w:t>
      </w:r>
      <w:r w:rsidRPr="00FA2347">
        <w:rPr>
          <w:rFonts w:ascii="Times New Roman" w:hAnsi="Times New Roman" w:cs="Times New Roman"/>
          <w:color w:val="000000" w:themeColor="text1"/>
          <w:sz w:val="24"/>
          <w:szCs w:val="24"/>
        </w:rPr>
        <w:t>, качество знаний 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%.</w:t>
      </w:r>
    </w:p>
    <w:p w:rsidR="00FA2347" w:rsidRPr="00FA2347" w:rsidRDefault="00FA2347" w:rsidP="00FA234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История.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прохождении </w:t>
      </w:r>
      <w:r w:rsidRPr="00FA2347">
        <w:rPr>
          <w:rFonts w:ascii="Times New Roman" w:hAnsi="Times New Roman" w:cs="Times New Roman"/>
          <w:color w:val="000000" w:themeColor="text1"/>
          <w:sz w:val="24"/>
          <w:szCs w:val="24"/>
        </w:rPr>
        <w:t>ОГЭ по истории участв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овал 1 человек (3%)</w:t>
      </w:r>
      <w:r w:rsidRPr="00FA2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который </w:t>
      </w:r>
      <w:r w:rsidRPr="00FA2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набрав 27 баллов, получил оценку «4», что составляет 100% успеваемость и качество. </w:t>
      </w:r>
    </w:p>
    <w:p w:rsidR="00FA2347" w:rsidRDefault="00FA2347" w:rsidP="00FA234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Информатика.</w:t>
      </w:r>
      <w:r w:rsidRPr="00FA2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Для прохождения 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ИА информатику выбрал 1 человек: </w:t>
      </w:r>
      <w:r w:rsidRPr="00FA2347">
        <w:rPr>
          <w:rFonts w:ascii="Times New Roman" w:hAnsi="Times New Roman" w:cs="Times New Roman"/>
          <w:color w:val="000000" w:themeColor="text1"/>
          <w:sz w:val="24"/>
          <w:szCs w:val="24"/>
        </w:rPr>
        <w:t>успеваемост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 100%, качество – 100%, т.к. сд</w:t>
      </w:r>
      <w:r w:rsidRPr="00FA2347">
        <w:rPr>
          <w:rFonts w:ascii="Times New Roman" w:hAnsi="Times New Roman" w:cs="Times New Roman"/>
          <w:color w:val="000000" w:themeColor="text1"/>
          <w:sz w:val="24"/>
          <w:szCs w:val="24"/>
        </w:rPr>
        <w:t>ал на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4».</w:t>
      </w:r>
    </w:p>
    <w:p w:rsidR="00FA2347" w:rsidRDefault="00FA2347" w:rsidP="00FA234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78C" w:rsidRDefault="00C2778C" w:rsidP="00FA234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78C" w:rsidRPr="006C003E" w:rsidRDefault="00C2778C" w:rsidP="00FA234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2527" w:rsidRPr="004C3B9B" w:rsidRDefault="007B2527" w:rsidP="007B2527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1" w:name="_Toc184740389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4.3. Достижения учащихся в олимпиадах</w:t>
      </w:r>
      <w:bookmarkEnd w:id="31"/>
    </w:p>
    <w:p w:rsidR="000E4060" w:rsidRPr="004C3B9B" w:rsidRDefault="000E4060" w:rsidP="000E406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CE1" w:rsidRDefault="00882EEF" w:rsidP="00BC123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2023 – 2024</w:t>
      </w:r>
      <w:r w:rsidR="000E406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победителями и призерами школьного этапа Всероссийской олимпиады школьников по предметам </w:t>
      </w:r>
      <w:r w:rsidR="00CA542F">
        <w:rPr>
          <w:rFonts w:ascii="Times New Roman" w:hAnsi="Times New Roman" w:cs="Times New Roman"/>
          <w:color w:val="000000" w:themeColor="text1"/>
          <w:sz w:val="24"/>
          <w:szCs w:val="24"/>
        </w:rPr>
        <w:t>стали 35 учеников школы. Победителями и призерами второго</w:t>
      </w:r>
      <w:r w:rsidR="00CA542F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</w:t>
      </w:r>
      <w:r w:rsidR="00CA542F">
        <w:rPr>
          <w:rFonts w:ascii="Times New Roman" w:hAnsi="Times New Roman" w:cs="Times New Roman"/>
          <w:color w:val="000000" w:themeColor="text1"/>
          <w:sz w:val="24"/>
          <w:szCs w:val="24"/>
        </w:rPr>
        <w:t>иципального) этапа</w:t>
      </w:r>
      <w:r w:rsidR="00CA542F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Всероссийской олимпиады школьников по предметам</w:t>
      </w:r>
      <w:r w:rsidR="00CA5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стали:</w:t>
      </w:r>
    </w:p>
    <w:p w:rsidR="00CA542F" w:rsidRDefault="00CA542F" w:rsidP="00BC123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Шкурат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Екатерина, победитель </w:t>
      </w:r>
      <w:r w:rsidRPr="00CA542F">
        <w:rPr>
          <w:rFonts w:ascii="Times New Roman" w:hAnsi="Times New Roman" w:cs="Times New Roman"/>
          <w:color w:val="000000" w:themeColor="text1"/>
          <w:sz w:val="24"/>
          <w:szCs w:val="24"/>
        </w:rPr>
        <w:t>второго (муниципального) этапа Всероссийской олимпиады школьников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литературе;</w:t>
      </w:r>
    </w:p>
    <w:p w:rsidR="00CA542F" w:rsidRDefault="00CA542F" w:rsidP="00BC123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Чудинов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Роман, призер второго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иципального) этапа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Всероссийской олимпиады школьников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литературе;</w:t>
      </w:r>
    </w:p>
    <w:p w:rsidR="00CA542F" w:rsidRDefault="00CA542F" w:rsidP="00BC123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Григалюнайте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Кристина, призер </w:t>
      </w:r>
      <w:r w:rsidRPr="00CA542F">
        <w:rPr>
          <w:rFonts w:ascii="Times New Roman" w:hAnsi="Times New Roman" w:cs="Times New Roman"/>
          <w:color w:val="000000" w:themeColor="text1"/>
          <w:sz w:val="24"/>
          <w:szCs w:val="24"/>
        </w:rPr>
        <w:t>второго (муниципального) этапа Всероссийской олимпиады школьников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литературе;</w:t>
      </w:r>
    </w:p>
    <w:p w:rsidR="00CA542F" w:rsidRPr="004C3B9B" w:rsidRDefault="00CA542F" w:rsidP="00BC123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Андреева Дарья, призер </w:t>
      </w:r>
      <w:r w:rsidRPr="00CA542F">
        <w:rPr>
          <w:rFonts w:ascii="Times New Roman" w:hAnsi="Times New Roman" w:cs="Times New Roman"/>
          <w:color w:val="000000" w:themeColor="text1"/>
          <w:sz w:val="24"/>
          <w:szCs w:val="24"/>
        </w:rPr>
        <w:t>второго (муниципального) этапа Всероссийской олимпиады школьников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биологии.</w:t>
      </w:r>
    </w:p>
    <w:p w:rsidR="002D7A38" w:rsidRPr="004C3B9B" w:rsidRDefault="002D7A38" w:rsidP="002D7A38">
      <w:pPr>
        <w:spacing w:after="0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2527" w:rsidRPr="004C3B9B" w:rsidRDefault="007B2527" w:rsidP="007B2527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2" w:name="_Toc184740390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4.4. Данные о поступлении в учреждения профессионального образования</w:t>
      </w:r>
      <w:bookmarkEnd w:id="32"/>
    </w:p>
    <w:p w:rsidR="0049110E" w:rsidRPr="004C3B9B" w:rsidRDefault="0049110E" w:rsidP="0049110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339D" w:rsidRDefault="00D9339D" w:rsidP="00D9339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устройства </w:t>
      </w:r>
      <w:r w:rsidR="00CA5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выпускников, освоивших Основную образовательную программу основного общего </w:t>
      </w:r>
      <w:r w:rsidR="00953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</w:t>
      </w:r>
      <w:r w:rsidR="00953B79" w:rsidRPr="00D9339D">
        <w:rPr>
          <w:rFonts w:ascii="Times New Roman" w:hAnsi="Times New Roman" w:cs="Times New Roman"/>
          <w:color w:val="000000" w:themeColor="text1"/>
          <w:sz w:val="24"/>
          <w:szCs w:val="24"/>
        </w:rPr>
        <w:t>показывает</w:t>
      </w:r>
      <w:r w:rsidRPr="00D9339D">
        <w:rPr>
          <w:rFonts w:ascii="Times New Roman" w:hAnsi="Times New Roman" w:cs="Times New Roman"/>
          <w:color w:val="000000" w:themeColor="text1"/>
          <w:sz w:val="24"/>
          <w:szCs w:val="24"/>
        </w:rPr>
        <w:t>, что 70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3B79">
        <w:rPr>
          <w:rFonts w:ascii="Times New Roman" w:hAnsi="Times New Roman" w:cs="Times New Roman"/>
          <w:color w:val="000000" w:themeColor="text1"/>
          <w:sz w:val="24"/>
          <w:szCs w:val="24"/>
        </w:rPr>
        <w:t>% выпускников были</w:t>
      </w:r>
      <w:r w:rsidRPr="00D9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сориентированы на получение профессионального образования, получаемого в системе СПО. Наиболее предпочитаемые выпускниками учебные заведения расположены в </w:t>
      </w:r>
      <w:proofErr w:type="spellStart"/>
      <w:r w:rsidRPr="00D9339D">
        <w:rPr>
          <w:rFonts w:ascii="Times New Roman" w:hAnsi="Times New Roman" w:cs="Times New Roman"/>
          <w:color w:val="000000" w:themeColor="text1"/>
          <w:sz w:val="24"/>
          <w:szCs w:val="24"/>
        </w:rPr>
        <w:t>Тайшетском</w:t>
      </w:r>
      <w:proofErr w:type="spellEnd"/>
      <w:r w:rsidRPr="00D9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районе. В получении среднего общего образования в своей школе заинтересованы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30 % выпускников (13 человек).</w:t>
      </w:r>
    </w:p>
    <w:p w:rsidR="0049110E" w:rsidRDefault="00D9339D" w:rsidP="00D9339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D9339D">
        <w:rPr>
          <w:rFonts w:ascii="Times New Roman" w:hAnsi="Times New Roman" w:cs="Times New Roman"/>
          <w:color w:val="000000" w:themeColor="text1"/>
          <w:sz w:val="24"/>
          <w:szCs w:val="24"/>
        </w:rPr>
        <w:t>2023-2024 учебном году в 11 классе обучались 12 человек (обучались в классе   психолого-педагогической направленности)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вузы поступили 6 </w:t>
      </w:r>
      <w:r w:rsidRPr="00D9339D">
        <w:rPr>
          <w:rFonts w:ascii="Times New Roman" w:hAnsi="Times New Roman" w:cs="Times New Roman"/>
          <w:color w:val="000000" w:themeColor="text1"/>
          <w:sz w:val="24"/>
          <w:szCs w:val="24"/>
        </w:rPr>
        <w:t>челов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ек</w:t>
      </w:r>
      <w:r w:rsidRPr="00D9339D">
        <w:rPr>
          <w:rFonts w:ascii="Times New Roman" w:hAnsi="Times New Roman" w:cs="Times New Roman"/>
          <w:color w:val="000000" w:themeColor="text1"/>
          <w:sz w:val="24"/>
          <w:szCs w:val="24"/>
        </w:rPr>
        <w:t>, что составляет 50 % от общего 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исла выпускников 11-го класса, в учреждения СПО поступили 6 человек, что тоже составляет 50 %. 4 человека (33%) </w:t>
      </w:r>
      <w:r w:rsidR="00953B79">
        <w:rPr>
          <w:rFonts w:ascii="Times New Roman" w:hAnsi="Times New Roman" w:cs="Times New Roman"/>
          <w:color w:val="000000" w:themeColor="text1"/>
          <w:sz w:val="24"/>
          <w:szCs w:val="24"/>
        </w:rPr>
        <w:t>выбрали учебные заведения для получения профессии психолого-педагогической направленности.</w:t>
      </w:r>
    </w:p>
    <w:p w:rsidR="00D9339D" w:rsidRPr="004C3B9B" w:rsidRDefault="00D9339D" w:rsidP="00D9339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2527" w:rsidRPr="004C3B9B" w:rsidRDefault="007B2527" w:rsidP="009B7CE1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3" w:name="_Toc184740391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4.5. </w:t>
      </w:r>
      <w:r w:rsidR="009B7CE1"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Данные о достижениях и проблемах социализации обучающихся (правонарушения, поведенческие риски)</w:t>
      </w:r>
      <w:bookmarkEnd w:id="33"/>
    </w:p>
    <w:p w:rsidR="00266E28" w:rsidRPr="004C3B9B" w:rsidRDefault="00266E28" w:rsidP="00266E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E28" w:rsidRPr="004C3B9B" w:rsidRDefault="00266E28" w:rsidP="00266E28">
      <w:pPr>
        <w:pStyle w:val="af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C3B9B">
        <w:rPr>
          <w:color w:val="000000" w:themeColor="text1"/>
        </w:rPr>
        <w:t>Работа по профилактике правонарушений предполагает целый комплекс социально-профилактических мер, направленных на использование стратегии сдерживания, как наиболее адекватной в работе по профилактике, предупреждению правонарушений и безнадзорности среди учащихся, т.к. сегодня ставить вопрос о полном искоренении этих проблем в современных условиях нереально.</w:t>
      </w:r>
    </w:p>
    <w:p w:rsidR="00266E28" w:rsidRPr="004C3B9B" w:rsidRDefault="00266E28" w:rsidP="00266E28">
      <w:pPr>
        <w:pStyle w:val="af3"/>
        <w:spacing w:before="0" w:beforeAutospacing="0" w:after="0" w:afterAutospacing="0"/>
        <w:ind w:firstLine="363"/>
        <w:jc w:val="both"/>
        <w:rPr>
          <w:color w:val="000000" w:themeColor="text1"/>
        </w:rPr>
      </w:pPr>
      <w:r w:rsidRPr="004C3B9B">
        <w:rPr>
          <w:color w:val="000000" w:themeColor="text1"/>
        </w:rPr>
        <w:t>В связи с этим в школе разработана и реализуется программа «Твой выбор», целью которой является воспитание личностно-развитого человека способного справиться с жизненными проблемами адекватными способами. Работа ведется по следующим направлениям:</w:t>
      </w:r>
    </w:p>
    <w:p w:rsidR="00266E28" w:rsidRPr="004C3B9B" w:rsidRDefault="00266E28" w:rsidP="00266E28">
      <w:pPr>
        <w:pStyle w:val="af3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4C3B9B">
        <w:rPr>
          <w:color w:val="000000" w:themeColor="text1"/>
        </w:rPr>
        <w:t>выявление и учет «трудных» подростков и детей «группы риска»;</w:t>
      </w:r>
    </w:p>
    <w:p w:rsidR="00266E28" w:rsidRPr="004C3B9B" w:rsidRDefault="00266E28" w:rsidP="00266E28">
      <w:pPr>
        <w:pStyle w:val="af3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4C3B9B">
        <w:rPr>
          <w:color w:val="000000" w:themeColor="text1"/>
        </w:rPr>
        <w:t>внутришкольный</w:t>
      </w:r>
      <w:proofErr w:type="spellEnd"/>
      <w:r w:rsidRPr="004C3B9B">
        <w:rPr>
          <w:color w:val="000000" w:themeColor="text1"/>
        </w:rPr>
        <w:t xml:space="preserve"> контроль за успеваемостью и посещаемостью;</w:t>
      </w:r>
    </w:p>
    <w:p w:rsidR="00266E28" w:rsidRPr="004C3B9B" w:rsidRDefault="00266E28" w:rsidP="00266E28">
      <w:pPr>
        <w:pStyle w:val="af3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4C3B9B">
        <w:rPr>
          <w:color w:val="000000" w:themeColor="text1"/>
        </w:rPr>
        <w:t>сотрудничество со службами: ОДН, КДН и ЗП, администрацией МО п.</w:t>
      </w:r>
      <w:r w:rsidR="004316F6">
        <w:rPr>
          <w:color w:val="000000" w:themeColor="text1"/>
        </w:rPr>
        <w:t xml:space="preserve"> </w:t>
      </w:r>
      <w:r w:rsidRPr="004C3B9B">
        <w:rPr>
          <w:color w:val="000000" w:themeColor="text1"/>
        </w:rPr>
        <w:t>Квиток;</w:t>
      </w:r>
    </w:p>
    <w:p w:rsidR="00266E28" w:rsidRPr="004C3B9B" w:rsidRDefault="00266E28" w:rsidP="00266E28">
      <w:pPr>
        <w:pStyle w:val="af3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4C3B9B">
        <w:rPr>
          <w:color w:val="000000" w:themeColor="text1"/>
        </w:rPr>
        <w:t>правовое просвещение педагогов и учащихся;</w:t>
      </w:r>
    </w:p>
    <w:p w:rsidR="00266E28" w:rsidRPr="004C3B9B" w:rsidRDefault="00266E28" w:rsidP="00266E28">
      <w:pPr>
        <w:pStyle w:val="af3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4C3B9B">
        <w:rPr>
          <w:color w:val="000000" w:themeColor="text1"/>
        </w:rPr>
        <w:t>профилактика правонарушений и вредных привычек;</w:t>
      </w:r>
    </w:p>
    <w:p w:rsidR="00266E28" w:rsidRPr="004C3B9B" w:rsidRDefault="00266E28" w:rsidP="00266E28">
      <w:pPr>
        <w:pStyle w:val="af3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4C3B9B">
        <w:rPr>
          <w:color w:val="000000" w:themeColor="text1"/>
        </w:rPr>
        <w:t>наглядная агитация (стенды, конкурсы плакатов и рисунков);</w:t>
      </w:r>
    </w:p>
    <w:p w:rsidR="00266E28" w:rsidRPr="004C3B9B" w:rsidRDefault="00266E28" w:rsidP="00266E28">
      <w:pPr>
        <w:pStyle w:val="af3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4C3B9B">
        <w:rPr>
          <w:color w:val="000000" w:themeColor="text1"/>
        </w:rPr>
        <w:t>работа с родителями;</w:t>
      </w:r>
    </w:p>
    <w:p w:rsidR="00266E28" w:rsidRPr="004C3B9B" w:rsidRDefault="00266E28" w:rsidP="00266E28">
      <w:pPr>
        <w:pStyle w:val="af3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4C3B9B">
        <w:rPr>
          <w:color w:val="000000" w:themeColor="text1"/>
        </w:rPr>
        <w:t>профориентация «трудных» подростков и детей «группы риска», вовлечение их во внеурочную деятельность.</w:t>
      </w:r>
    </w:p>
    <w:p w:rsidR="00266E28" w:rsidRPr="004C3B9B" w:rsidRDefault="00266E28" w:rsidP="00266E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E28" w:rsidRPr="004C3B9B" w:rsidRDefault="00266E28" w:rsidP="00266E2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Таблица  </w:t>
      </w:r>
      <w:r w:rsidR="00C475B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. Информация о количестве учащихся, состоящих на различных видах учета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266E28" w:rsidRPr="00953B79" w:rsidTr="00266E28">
        <w:trPr>
          <w:jc w:val="center"/>
        </w:trPr>
        <w:tc>
          <w:tcPr>
            <w:tcW w:w="4814" w:type="dxa"/>
          </w:tcPr>
          <w:p w:rsidR="00266E28" w:rsidRPr="004316F6" w:rsidRDefault="00266E28" w:rsidP="00266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учета</w:t>
            </w:r>
          </w:p>
        </w:tc>
        <w:tc>
          <w:tcPr>
            <w:tcW w:w="4814" w:type="dxa"/>
          </w:tcPr>
          <w:p w:rsidR="00266E28" w:rsidRPr="004316F6" w:rsidRDefault="00266E28" w:rsidP="00266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учащихся, состоящих на учете</w:t>
            </w:r>
          </w:p>
        </w:tc>
      </w:tr>
      <w:tr w:rsidR="00266E28" w:rsidRPr="00953B79" w:rsidTr="00266E28">
        <w:trPr>
          <w:jc w:val="center"/>
        </w:trPr>
        <w:tc>
          <w:tcPr>
            <w:tcW w:w="4814" w:type="dxa"/>
          </w:tcPr>
          <w:p w:rsidR="00266E28" w:rsidRPr="004316F6" w:rsidRDefault="00C44ACD" w:rsidP="00266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ВШУ</w:t>
            </w:r>
          </w:p>
        </w:tc>
        <w:tc>
          <w:tcPr>
            <w:tcW w:w="4814" w:type="dxa"/>
          </w:tcPr>
          <w:p w:rsidR="00266E28" w:rsidRPr="004316F6" w:rsidRDefault="004316F6" w:rsidP="00266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44ACD" w:rsidRPr="00953B79" w:rsidTr="00266E28">
        <w:trPr>
          <w:jc w:val="center"/>
        </w:trPr>
        <w:tc>
          <w:tcPr>
            <w:tcW w:w="4814" w:type="dxa"/>
          </w:tcPr>
          <w:p w:rsidR="00C44ACD" w:rsidRPr="004316F6" w:rsidRDefault="00C44ACD" w:rsidP="00266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</w:t>
            </w:r>
          </w:p>
        </w:tc>
        <w:tc>
          <w:tcPr>
            <w:tcW w:w="4814" w:type="dxa"/>
          </w:tcPr>
          <w:p w:rsidR="00C44ACD" w:rsidRPr="004316F6" w:rsidRDefault="004316F6" w:rsidP="00266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44ACD" w:rsidRPr="00953B79" w:rsidTr="00266E28">
        <w:trPr>
          <w:jc w:val="center"/>
        </w:trPr>
        <w:tc>
          <w:tcPr>
            <w:tcW w:w="4814" w:type="dxa"/>
          </w:tcPr>
          <w:p w:rsidR="00C44ACD" w:rsidRPr="004316F6" w:rsidRDefault="00C44ACD" w:rsidP="00266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1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4814" w:type="dxa"/>
          </w:tcPr>
          <w:p w:rsidR="00C44ACD" w:rsidRPr="004316F6" w:rsidRDefault="004316F6" w:rsidP="00266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66E28" w:rsidRPr="004C3B9B" w:rsidRDefault="00266E28" w:rsidP="00266E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4ACD" w:rsidRPr="004C3B9B" w:rsidRDefault="00C44ACD" w:rsidP="00C44ACD">
      <w:pPr>
        <w:pStyle w:val="af6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каждого учащегося, состоящего на профилактическом учете, заведена личная карточка, где находятся все документы на этого ребенка: индивидуальный план сопровождения (ИПС), характеристика, запись всех поступков, правонарушений, успехов и профилактическая работа с ребенком. </w:t>
      </w:r>
    </w:p>
    <w:p w:rsidR="00C44ACD" w:rsidRPr="004C3B9B" w:rsidRDefault="00C44ACD" w:rsidP="00C44ACD">
      <w:pPr>
        <w:pStyle w:val="af6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Учащиеся, требующих повышенного педагогического внимания, в течение года состояли на особом контроле у классных руководителей, школьной социально – психолого-педагогической службы.</w:t>
      </w:r>
    </w:p>
    <w:p w:rsidR="004667F2" w:rsidRPr="004C3B9B" w:rsidRDefault="004667F2" w:rsidP="004667F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Работа с учащимися «группы риска» велась планомерно и систематически. Решение воспитательных проблем, связанных с данной категорией детей, происходит в разных формах: индивидуальные беседы с учащимися, проведение классных часов, организация встреч с узкими специалистами, вовлечение учащихся в дополнительное образование, организация свободного времени, контроль учебной деятельности.</w:t>
      </w:r>
    </w:p>
    <w:p w:rsidR="004667F2" w:rsidRPr="004C3B9B" w:rsidRDefault="004667F2" w:rsidP="004667F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>Все учащиеся «группы риска» были вовлечены в деятельность объединений дополнительного образования.</w:t>
      </w:r>
    </w:p>
    <w:p w:rsidR="00FB27DB" w:rsidRPr="004C3B9B" w:rsidRDefault="00FB27DB" w:rsidP="00FB27D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Основными формами правового просвещения учащихся являются тематические классные часы: </w:t>
      </w:r>
      <w:r w:rsidRPr="004C3B9B">
        <w:rPr>
          <w:rFonts w:ascii="Times New Roman" w:hAnsi="Times New Roman"/>
          <w:bCs/>
          <w:color w:val="000000" w:themeColor="text1"/>
          <w:sz w:val="24"/>
          <w:szCs w:val="24"/>
        </w:rPr>
        <w:t>«Административное право», «Правонарушения. Взыскания», «Безопасное поведение на дорогах», «Ответственность, наступающая вследствие участия в террористических актах».</w:t>
      </w:r>
    </w:p>
    <w:p w:rsidR="00FB27DB" w:rsidRPr="004C3B9B" w:rsidRDefault="00FB27DB" w:rsidP="00FB27D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Наряду с беседами используются такие формы, как деловая игра, конкурс рисунков, круглый стол, конкурс сочинений, </w:t>
      </w:r>
      <w:r w:rsidRPr="004C3B9B">
        <w:rPr>
          <w:rFonts w:ascii="Times New Roman" w:hAnsi="Times New Roman"/>
          <w:bCs/>
          <w:color w:val="000000" w:themeColor="text1"/>
          <w:sz w:val="24"/>
          <w:szCs w:val="24"/>
        </w:rPr>
        <w:t>просмотр фильмов с последующим обсуждением.</w:t>
      </w:r>
    </w:p>
    <w:p w:rsidR="00FB27DB" w:rsidRPr="004C3B9B" w:rsidRDefault="00FB27DB" w:rsidP="00FB27D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>В течение года неоднократно напоминали и обсуждали на классных часах правила поведения для учащихся, положение о школьной форме, т. к. это такая же составляющая законопослушного поведения.</w:t>
      </w:r>
    </w:p>
    <w:p w:rsidR="004849B9" w:rsidRPr="004C3B9B" w:rsidRDefault="004849B9" w:rsidP="004849B9">
      <w:pPr>
        <w:pStyle w:val="af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C3B9B">
        <w:rPr>
          <w:color w:val="000000" w:themeColor="text1"/>
        </w:rPr>
        <w:t>С целью повышения информированности детей о доступности услуги экстренной психологической помощи по телефону доверия (8-800-2000-122), в МКОУ Квитокской СОШ № 1 в рамках акции «Круг доверия» было проведено информирование учащихся о детском телефоне доверия, его номер был записан в дневниках и размещен на информационных стендах школы.</w:t>
      </w:r>
    </w:p>
    <w:p w:rsidR="004849B9" w:rsidRPr="004C3B9B" w:rsidRDefault="004849B9" w:rsidP="004849B9">
      <w:pPr>
        <w:pStyle w:val="af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C3B9B">
        <w:rPr>
          <w:color w:val="000000" w:themeColor="text1"/>
        </w:rPr>
        <w:t>Социальный педагог школы провел Час общения с учащимися: «Что ты знаешь о Детском телефоне доверия?»; «Если тебе нужна помощь...».</w:t>
      </w:r>
    </w:p>
    <w:p w:rsidR="004849B9" w:rsidRPr="004C3B9B" w:rsidRDefault="004849B9" w:rsidP="004849B9">
      <w:pPr>
        <w:pStyle w:val="af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C3B9B">
        <w:rPr>
          <w:color w:val="000000" w:themeColor="text1"/>
        </w:rPr>
        <w:t xml:space="preserve">До учащихся и их родителей была доведена информация о проведении интернет – марафона «Круг доверия» путем размещения на стенде школы и сообщения на классных родительских собраниях </w:t>
      </w:r>
    </w:p>
    <w:p w:rsidR="004849B9" w:rsidRPr="004C3B9B" w:rsidRDefault="004849B9" w:rsidP="004849B9">
      <w:pPr>
        <w:pStyle w:val="af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C3B9B">
        <w:rPr>
          <w:color w:val="000000" w:themeColor="text1"/>
        </w:rPr>
        <w:t xml:space="preserve">Учащиеся нашей школы приняли участие в голосовании, в творческом конкурсе «Активируй доверие». </w:t>
      </w:r>
    </w:p>
    <w:p w:rsidR="00FB27DB" w:rsidRPr="004C3B9B" w:rsidRDefault="00FB27DB" w:rsidP="00FB27D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>Взаимодействие со специалистами социальных служб, ведомственными и административными органами: в работе по этому направлению в школе разработана следующая система мероприятий:</w:t>
      </w:r>
    </w:p>
    <w:p w:rsidR="00FB27DB" w:rsidRPr="004C3B9B" w:rsidRDefault="00FB27DB" w:rsidP="00FB27DB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-участие в рейдах «Всеобуч» (сентябрь, май), помогающих в контроле за выполнением закона «Об образовании».</w:t>
      </w:r>
    </w:p>
    <w:p w:rsidR="00FB27DB" w:rsidRPr="004C3B9B" w:rsidRDefault="00FB27DB" w:rsidP="00FB27DB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-День здоровья;</w:t>
      </w:r>
    </w:p>
    <w:p w:rsidR="00FB27DB" w:rsidRPr="004C3B9B" w:rsidRDefault="00FB27DB" w:rsidP="00FB27DB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-День защиты детей;</w:t>
      </w:r>
    </w:p>
    <w:p w:rsidR="00FB27DB" w:rsidRPr="004C3B9B" w:rsidRDefault="00FB27DB" w:rsidP="00FB27DB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-участие в Благотворительных акциях «От сердца к сердцу», «Помоги ребенку, и ты спасешь мир» и др.</w:t>
      </w:r>
    </w:p>
    <w:p w:rsidR="00FB27DB" w:rsidRPr="004C3B9B" w:rsidRDefault="00FB27DB" w:rsidP="00FB27DB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-вечерние рейды по </w:t>
      </w:r>
      <w:proofErr w:type="spellStart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микроучастку</w:t>
      </w:r>
      <w:proofErr w:type="spellEnd"/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27DB" w:rsidRPr="004C3B9B" w:rsidRDefault="00FB4321" w:rsidP="00FB27DB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-День профилактики.</w:t>
      </w:r>
    </w:p>
    <w:p w:rsidR="00FB27DB" w:rsidRPr="004C3B9B" w:rsidRDefault="00FB27DB" w:rsidP="00FB27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Работа по профилактике </w:t>
      </w:r>
      <w:r w:rsidR="00B73A24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правонарушений школы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может строиться без учета того, что индивидуальность ребенка формируется в семье. </w:t>
      </w:r>
    </w:p>
    <w:p w:rsidR="00FB27DB" w:rsidRPr="004C3B9B" w:rsidRDefault="00FB27DB" w:rsidP="00B73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семьями, требующими особого внимания, организована работа по оказанию социальной, психолого-педагогической помощи. </w:t>
      </w:r>
      <w:r w:rsidRPr="004C3B9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 xml:space="preserve">Были организованы и </w:t>
      </w:r>
      <w:r w:rsidR="00B73A24" w:rsidRPr="004C3B9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>проведены совместные</w:t>
      </w:r>
      <w:r w:rsidRPr="004C3B9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 xml:space="preserve"> рейды со </w:t>
      </w:r>
      <w:r w:rsidR="00B73A24" w:rsidRPr="004C3B9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>специалистом «</w:t>
      </w:r>
      <w:r w:rsidRPr="004C3B9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 xml:space="preserve">Центра социальной помощи семье и детям </w:t>
      </w:r>
      <w:proofErr w:type="spellStart"/>
      <w:r w:rsidRPr="004C3B9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>Тайшетского</w:t>
      </w:r>
      <w:proofErr w:type="spellEnd"/>
      <w:r w:rsidRPr="004C3B9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 xml:space="preserve"> района». Выполнение </w:t>
      </w:r>
      <w:r w:rsidR="00B73A24" w:rsidRPr="004C3B9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>вынесенных замечаний</w:t>
      </w:r>
      <w:r w:rsidRPr="004C3B9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 xml:space="preserve">, контролировалось и отслеживалось. На каждую семью, находящуюся в социально-опасном положении заполнялись индивидуальные программы реабилитации (ИПР), где субъектами профилактики фиксировались и </w:t>
      </w:r>
      <w:r w:rsidR="00B73A24" w:rsidRPr="004C3B9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>исполнялись мероприятия</w:t>
      </w:r>
      <w:r w:rsidRPr="004C3B9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 xml:space="preserve">. </w:t>
      </w:r>
      <w:r w:rsidR="00B73A24" w:rsidRPr="004C3B9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>Ежеквартально заполненные</w:t>
      </w:r>
      <w:r w:rsidRPr="004C3B9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 xml:space="preserve"> ИПР, предоставлялись на проверку в КДН и ЗП г. Тайшета.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D213A" w:rsidRPr="004C3B9B" w:rsidRDefault="008D213A" w:rsidP="008D21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Работа с родителями учащихся направлена на:</w:t>
      </w:r>
    </w:p>
    <w:p w:rsidR="008D213A" w:rsidRPr="004C3B9B" w:rsidRDefault="008D213A" w:rsidP="008D21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сотрудничество с семьей в интересах ребенка,</w:t>
      </w:r>
    </w:p>
    <w:p w:rsidR="008D213A" w:rsidRPr="004C3B9B" w:rsidRDefault="008D213A" w:rsidP="008D21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общих подходов к воспитанию,</w:t>
      </w:r>
    </w:p>
    <w:p w:rsidR="008D213A" w:rsidRPr="004C3B9B" w:rsidRDefault="008D213A" w:rsidP="008D21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совместное изучение личности ребенка, его психофизиологических особенностей, организацию помощи в обучении, физическом и духовном развитии учащихся.</w:t>
      </w:r>
    </w:p>
    <w:p w:rsidR="008D213A" w:rsidRPr="004C3B9B" w:rsidRDefault="008D213A" w:rsidP="008D21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Организована работа по повышению педагогической и психологической культуры родителей через проведение родительских собраний, встреч, совместную деятельность.</w:t>
      </w:r>
    </w:p>
    <w:p w:rsidR="008D213A" w:rsidRPr="004C3B9B" w:rsidRDefault="008D213A" w:rsidP="008D213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направлениями взаимодействия с семьей в детском саду является:</w:t>
      </w:r>
    </w:p>
    <w:p w:rsidR="008D213A" w:rsidRPr="004C3B9B" w:rsidRDefault="008D213A" w:rsidP="008D213A">
      <w:pPr>
        <w:tabs>
          <w:tab w:val="left" w:pos="9356"/>
        </w:tabs>
        <w:spacing w:after="0" w:line="240" w:lineRule="auto"/>
        <w:ind w:righ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изучение потребности родителей в образовательных услугах (для определения перспективы развития учреждения, содержания работы и форм организации). С этой целью проводится анкетирование и опросы, социологические исследования.</w:t>
      </w:r>
    </w:p>
    <w:p w:rsidR="008D213A" w:rsidRPr="004C3B9B" w:rsidRDefault="008D213A" w:rsidP="008D213A">
      <w:pPr>
        <w:tabs>
          <w:tab w:val="left" w:pos="9356"/>
        </w:tabs>
        <w:spacing w:after="0" w:line="240" w:lineRule="auto"/>
        <w:ind w:righ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просвещение родителей с целью повышения их правовой и педагогической культуры. Проходит через собрания, консультации, наглядную информацию, посещение открытых мероприятий.</w:t>
      </w:r>
    </w:p>
    <w:p w:rsidR="008D213A" w:rsidRPr="004C3B9B" w:rsidRDefault="008D213A" w:rsidP="008D213A">
      <w:pPr>
        <w:tabs>
          <w:tab w:val="left" w:pos="9356"/>
        </w:tabs>
        <w:spacing w:after="0" w:line="240" w:lineRule="auto"/>
        <w:ind w:righ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приобщение родителей к участию в жизни детского сада. Родители осуществляли организационную деятельность в интересах собственных групп по созданию условий, пополнению развивающей предметно-пространственной среды для реализации ООП ДО.</w:t>
      </w:r>
    </w:p>
    <w:p w:rsidR="008D213A" w:rsidRPr="004C3B9B" w:rsidRDefault="008D213A" w:rsidP="008D213A">
      <w:pPr>
        <w:tabs>
          <w:tab w:val="left" w:pos="9356"/>
        </w:tabs>
        <w:spacing w:after="0" w:line="240" w:lineRule="auto"/>
        <w:ind w:right="-8" w:firstLine="7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результатом взаимодействия с семьями воспитанников является:</w:t>
      </w:r>
    </w:p>
    <w:p w:rsidR="008D213A" w:rsidRPr="004C3B9B" w:rsidRDefault="008D213A" w:rsidP="008D213A">
      <w:pPr>
        <w:widowControl w:val="0"/>
        <w:tabs>
          <w:tab w:val="left" w:pos="56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участие родителей в образовательной деятельности:</w:t>
      </w:r>
    </w:p>
    <w:p w:rsidR="008D213A" w:rsidRPr="004C3B9B" w:rsidRDefault="008D213A" w:rsidP="008D213A">
      <w:pPr>
        <w:tabs>
          <w:tab w:val="left" w:pos="9356"/>
        </w:tabs>
        <w:spacing w:after="0" w:line="240" w:lineRule="auto"/>
        <w:ind w:right="1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посещение организованной образовательной деятельности, праздников, досугов, развлечений,</w:t>
      </w:r>
    </w:p>
    <w:p w:rsidR="008D213A" w:rsidRPr="004C3B9B" w:rsidRDefault="008D213A" w:rsidP="008D213A">
      <w:pPr>
        <w:widowControl w:val="0"/>
        <w:tabs>
          <w:tab w:val="left" w:pos="756"/>
          <w:tab w:val="left" w:pos="9356"/>
        </w:tabs>
        <w:spacing w:after="0" w:line="240" w:lineRule="auto"/>
        <w:ind w:righ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оказание благотворительной помощи для развития детского сада (игрушки, детская художественная литература для детей в группах);</w:t>
      </w:r>
    </w:p>
    <w:p w:rsidR="008D213A" w:rsidRPr="004C3B9B" w:rsidRDefault="008D213A" w:rsidP="008D213A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благоустройство помещений и территории: организована работа с помощью родителей по подготовке зимних прогулочных участков и помощь в организации летнего ремонта, оборудования участков детского сада малыми архитектурными формами для организации сюжетно-ролевых игр, оформление развивающих веранд и подготовки к новому учебному году;</w:t>
      </w:r>
    </w:p>
    <w:p w:rsidR="008D213A" w:rsidRPr="004C3B9B" w:rsidRDefault="008D213A" w:rsidP="008D213A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участие в акциях и конкурсах на муниципальном, региональном уровне и уровне детского сада.</w:t>
      </w:r>
    </w:p>
    <w:p w:rsidR="008D213A" w:rsidRPr="004C3B9B" w:rsidRDefault="008D213A" w:rsidP="008D213A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взаимодействия семьи и детского сада осуществляется на должном уровне:</w:t>
      </w:r>
    </w:p>
    <w:p w:rsidR="008D213A" w:rsidRPr="004C3B9B" w:rsidRDefault="008D213A" w:rsidP="008D213A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организовано информирование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 через буклеты, памятки, на родительских собраниях, через информационные стенды;</w:t>
      </w:r>
    </w:p>
    <w:p w:rsidR="008D213A" w:rsidRPr="004C3B9B" w:rsidRDefault="008D213A" w:rsidP="008D213A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качественно реализуется план работы родительских комитетов групп. Ведутся протоколы групповых родительских собраний и заседаний общего родительского собрания детского сада.</w:t>
      </w:r>
    </w:p>
    <w:p w:rsidR="00C44ACD" w:rsidRPr="004C3B9B" w:rsidRDefault="00496724" w:rsidP="00266E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44AFC" w:rsidRPr="004C3B9B" w:rsidRDefault="009B7CE1" w:rsidP="009B7CE1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4" w:name="_Toc184740392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4.6. Данные о состоянии здоровья обучающихся</w:t>
      </w:r>
      <w:bookmarkEnd w:id="34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E7E1C" w:rsidRPr="004C3B9B" w:rsidRDefault="004E7E1C" w:rsidP="004E7E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C19" w:rsidRPr="004C3B9B" w:rsidRDefault="00911C19" w:rsidP="00911C19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регулярных медицинских осмотров, проводимый мониторинг физической подготовленности учащихся дают возможность классным руководителям, учителям-предметникам, учителям физической подготовки проследить динамику развития учеников,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организовать учебно-воспитательную работу в соответствии с индивидуальными возможностями каждого ребенка</w:t>
      </w:r>
    </w:p>
    <w:p w:rsidR="00911C19" w:rsidRPr="004C3B9B" w:rsidRDefault="00911C19" w:rsidP="00911C19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Классными руководителями создан и регулярно пополняется банк данных о состоянии здоровья своих воспитанников.</w:t>
      </w:r>
    </w:p>
    <w:p w:rsidR="002162A9" w:rsidRPr="004C3B9B" w:rsidRDefault="002162A9" w:rsidP="00911C19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30AE" w:rsidRPr="00C2778C" w:rsidRDefault="00C2778C" w:rsidP="00C2778C">
      <w:pPr>
        <w:pStyle w:val="ae"/>
        <w:spacing w:after="0" w:line="240" w:lineRule="auto"/>
        <w:ind w:left="0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78C">
        <w:rPr>
          <w:rFonts w:ascii="Times New Roman" w:hAnsi="Times New Roman" w:cs="Times New Roman"/>
          <w:color w:val="000000" w:themeColor="text1"/>
          <w:sz w:val="24"/>
          <w:szCs w:val="24"/>
        </w:rPr>
        <w:t>Таблица 11</w:t>
      </w:r>
      <w:r w:rsidR="000230AE" w:rsidRPr="00C2778C">
        <w:rPr>
          <w:rFonts w:ascii="Times New Roman" w:hAnsi="Times New Roman" w:cs="Times New Roman"/>
          <w:color w:val="000000" w:themeColor="text1"/>
          <w:sz w:val="24"/>
          <w:szCs w:val="24"/>
        </w:rPr>
        <w:t>. Мониторинг по группам здоровья 2023 год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145"/>
        <w:gridCol w:w="590"/>
        <w:gridCol w:w="821"/>
        <w:gridCol w:w="691"/>
        <w:gridCol w:w="593"/>
        <w:gridCol w:w="591"/>
        <w:gridCol w:w="1323"/>
        <w:gridCol w:w="1338"/>
        <w:gridCol w:w="1263"/>
        <w:gridCol w:w="1273"/>
      </w:tblGrid>
      <w:tr w:rsidR="000230AE" w:rsidRPr="004C3B9B" w:rsidTr="00FA37A6"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Классы</w:t>
            </w:r>
          </w:p>
        </w:tc>
        <w:tc>
          <w:tcPr>
            <w:tcW w:w="1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Группы здоровья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Физкультурная группа</w:t>
            </w:r>
          </w:p>
        </w:tc>
      </w:tr>
      <w:tr w:rsidR="000230AE" w:rsidRPr="004C3B9B" w:rsidTr="00FA37A6"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AE" w:rsidRPr="004C3B9B" w:rsidRDefault="000230AE" w:rsidP="00FA37A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Основная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Подготов</w:t>
            </w:r>
            <w:proofErr w:type="spellEnd"/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</w:t>
            </w:r>
            <w:proofErr w:type="spellEnd"/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Освобож</w:t>
            </w:r>
            <w:proofErr w:type="spellEnd"/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0230AE" w:rsidRPr="004C3B9B" w:rsidTr="00FA37A6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0230AE" w:rsidRPr="004C3B9B" w:rsidTr="00FA37A6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5-9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0230AE" w:rsidRPr="004C3B9B" w:rsidTr="00FA37A6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10-11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0230AE" w:rsidRPr="004C3B9B" w:rsidTr="00FA37A6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tabs>
                <w:tab w:val="left" w:pos="503"/>
                <w:tab w:val="center" w:pos="63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E" w:rsidRPr="004C3B9B" w:rsidRDefault="000230AE" w:rsidP="00FA37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3B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A70F4C" w:rsidRPr="004C3B9B" w:rsidRDefault="00A70F4C" w:rsidP="000230AE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5B75E8" w:rsidRPr="004C3B9B" w:rsidRDefault="005B75E8" w:rsidP="004E7E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CE1" w:rsidRPr="004C3B9B" w:rsidRDefault="009B7CE1" w:rsidP="00227095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5" w:name="_Toc184740393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4.7. </w:t>
      </w:r>
      <w:r w:rsidR="00227095"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Достижения учащихся и их коллективов (объединений, команд) в районных, областных, федеральных конкурсах, соревнованиях и т.п.</w:t>
      </w:r>
      <w:bookmarkEnd w:id="35"/>
    </w:p>
    <w:p w:rsidR="00F90FE0" w:rsidRPr="004C3B9B" w:rsidRDefault="00F90FE0" w:rsidP="00F90FE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0FE0" w:rsidRPr="004C3B9B" w:rsidRDefault="00FB4321" w:rsidP="00F90FE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2023 – 2024</w:t>
      </w:r>
      <w:r w:rsidR="00F90FE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учащиеся школы и восп</w:t>
      </w:r>
      <w:r w:rsidR="00F21232">
        <w:rPr>
          <w:rFonts w:ascii="Times New Roman" w:hAnsi="Times New Roman" w:cs="Times New Roman"/>
          <w:color w:val="000000" w:themeColor="text1"/>
          <w:sz w:val="24"/>
          <w:szCs w:val="24"/>
        </w:rPr>
        <w:t>итанники детских садов принимали</w:t>
      </w:r>
      <w:r w:rsidR="00F90FE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 интеллектуальных, творческих конкурсах и спортивных соревнованиях муниципального, регионального и фе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дерального уровня</w:t>
      </w:r>
      <w:r w:rsidR="00F90FE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248D2" w:rsidRPr="004C3B9B" w:rsidRDefault="003248D2" w:rsidP="00324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Активное участие школы в конкурсах, олимпиадах отмечено дипломами и благодарственными письмами организаторов этих мероприятий.</w:t>
      </w:r>
    </w:p>
    <w:p w:rsidR="003248D2" w:rsidRDefault="003248D2" w:rsidP="00324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Были отмечены и педагоги, подготовившие победителей и призеров.</w:t>
      </w:r>
    </w:p>
    <w:p w:rsidR="00706C98" w:rsidRDefault="00706C98" w:rsidP="00324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5FB" w:rsidRDefault="008655FB" w:rsidP="008655FB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Таблица</w:t>
      </w:r>
      <w:r w:rsidR="00C2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Результаты участия обучающихся в </w:t>
      </w:r>
      <w:r w:rsidR="00706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конкурсах, соревнованиях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3"/>
        <w:gridCol w:w="1745"/>
      </w:tblGrid>
      <w:tr w:rsidR="008655FB" w:rsidRPr="001C0EE0" w:rsidTr="008655FB">
        <w:tc>
          <w:tcPr>
            <w:tcW w:w="4094" w:type="pct"/>
          </w:tcPr>
          <w:p w:rsidR="008655FB" w:rsidRPr="001C0EE0" w:rsidRDefault="008655FB" w:rsidP="00CD2E94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C0E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06" w:type="pct"/>
          </w:tcPr>
          <w:p w:rsidR="008655FB" w:rsidRPr="001C0EE0" w:rsidRDefault="008655FB" w:rsidP="00CD2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267</w:t>
            </w:r>
            <w:r w:rsidRPr="001C0EE0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  <w:r w:rsidRPr="001C0EE0">
              <w:rPr>
                <w:rFonts w:ascii="Times New Roman" w:hAnsi="Times New Roman" w:cs="Times New Roman"/>
                <w:color w:val="000000" w:themeColor="text1"/>
              </w:rPr>
              <w:t>/%</w:t>
            </w:r>
          </w:p>
        </w:tc>
      </w:tr>
      <w:tr w:rsidR="008655FB" w:rsidRPr="001C0EE0" w:rsidTr="008655FB">
        <w:tc>
          <w:tcPr>
            <w:tcW w:w="4094" w:type="pct"/>
          </w:tcPr>
          <w:p w:rsidR="008655FB" w:rsidRPr="001C0EE0" w:rsidRDefault="008655FB" w:rsidP="00CD2E94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C0E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Регионального уровня:</w:t>
            </w:r>
          </w:p>
        </w:tc>
        <w:tc>
          <w:tcPr>
            <w:tcW w:w="906" w:type="pct"/>
          </w:tcPr>
          <w:p w:rsidR="008655FB" w:rsidRPr="001C0EE0" w:rsidRDefault="008655FB" w:rsidP="00CD2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172</w:t>
            </w:r>
            <w:r w:rsidRPr="001C0EE0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  <w:r w:rsidRPr="001C0EE0">
              <w:rPr>
                <w:rFonts w:ascii="Times New Roman" w:hAnsi="Times New Roman" w:cs="Times New Roman"/>
                <w:color w:val="000000" w:themeColor="text1"/>
              </w:rPr>
              <w:t>/%</w:t>
            </w:r>
          </w:p>
        </w:tc>
      </w:tr>
      <w:tr w:rsidR="008655FB" w:rsidRPr="001C0EE0" w:rsidTr="008655FB">
        <w:tc>
          <w:tcPr>
            <w:tcW w:w="4094" w:type="pct"/>
          </w:tcPr>
          <w:p w:rsidR="008655FB" w:rsidRPr="001C0EE0" w:rsidRDefault="008655FB" w:rsidP="00CD2E94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C0E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Федерального уровня:</w:t>
            </w:r>
          </w:p>
        </w:tc>
        <w:tc>
          <w:tcPr>
            <w:tcW w:w="906" w:type="pct"/>
          </w:tcPr>
          <w:p w:rsidR="008655FB" w:rsidRPr="001C0EE0" w:rsidRDefault="008655FB" w:rsidP="00CD2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  <w:r w:rsidRPr="001C0EE0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1C0EE0">
              <w:rPr>
                <w:rFonts w:ascii="Times New Roman" w:hAnsi="Times New Roman" w:cs="Times New Roman"/>
                <w:color w:val="000000" w:themeColor="text1"/>
              </w:rPr>
              <w:t>/%</w:t>
            </w:r>
          </w:p>
        </w:tc>
      </w:tr>
      <w:tr w:rsidR="008655FB" w:rsidRPr="001C0EE0" w:rsidTr="008655FB">
        <w:tc>
          <w:tcPr>
            <w:tcW w:w="4094" w:type="pct"/>
          </w:tcPr>
          <w:p w:rsidR="008655FB" w:rsidRPr="001C0EE0" w:rsidRDefault="008655FB" w:rsidP="00CD2E94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C0E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Международного уровня:</w:t>
            </w:r>
          </w:p>
        </w:tc>
        <w:tc>
          <w:tcPr>
            <w:tcW w:w="906" w:type="pct"/>
          </w:tcPr>
          <w:p w:rsidR="008655FB" w:rsidRPr="001C0EE0" w:rsidRDefault="008655FB" w:rsidP="00CD2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EE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FB4321" w:rsidRPr="004C3B9B" w:rsidRDefault="00FB4321" w:rsidP="00324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0FE0" w:rsidRPr="004C3B9B" w:rsidRDefault="00F90FE0" w:rsidP="00F90FE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095" w:rsidRPr="004C3B9B" w:rsidRDefault="00227095" w:rsidP="00227095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6" w:name="_Toc184740394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4.8. Достижения учреждения в конкурсах</w:t>
      </w:r>
      <w:bookmarkEnd w:id="36"/>
    </w:p>
    <w:p w:rsidR="003248D2" w:rsidRPr="004C3B9B" w:rsidRDefault="003248D2" w:rsidP="003248D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48D2" w:rsidRDefault="003248D2" w:rsidP="003248D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 школы так же участвуют в различных профессиональных конкурсах, делятся своим опытом и мастерством, публикуя работы на страницах СМИ</w:t>
      </w:r>
      <w:r w:rsidR="00706C9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06C98" w:rsidRDefault="007003E9" w:rsidP="003248D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Горенская А.Г., </w:t>
      </w:r>
      <w:r w:rsidR="00706C98">
        <w:rPr>
          <w:rFonts w:ascii="Times New Roman" w:hAnsi="Times New Roman" w:cs="Times New Roman"/>
          <w:color w:val="000000" w:themeColor="text1"/>
          <w:sz w:val="24"/>
          <w:szCs w:val="24"/>
        </w:rPr>
        <w:t>1 место во Всероссийском профессиональном педагогическом конкурсе «Лучшая методическая разработка</w:t>
      </w:r>
      <w:r w:rsidR="00682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конспекта урока, при реализации современных образовательных стандартов»;</w:t>
      </w:r>
      <w:r w:rsidR="00D54325" w:rsidRPr="00D54325">
        <w:t xml:space="preserve"> </w:t>
      </w:r>
      <w:r w:rsidR="00D54325" w:rsidRPr="00D54325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муниципальном конкурсе методических разработок «Формирование предпосылок читательской грамотности у воспитанников ДОО;</w:t>
      </w:r>
    </w:p>
    <w:p w:rsidR="00682C5A" w:rsidRDefault="00682C5A" w:rsidP="003248D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00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Богданова О.В.,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место </w:t>
      </w:r>
      <w:r w:rsidR="00700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</w:t>
      </w:r>
      <w:r w:rsidRPr="00682C5A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Всероссийском профессиональном педагогическом конкурсе «Лучшая методическая разработка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педагога»;</w:t>
      </w:r>
    </w:p>
    <w:p w:rsidR="00682C5A" w:rsidRDefault="00682C5A" w:rsidP="003248D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Велигдус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</w:t>
      </w:r>
      <w:r w:rsidR="00700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 место во Всероссийском конкурсе идей по оформлению помещений участков образовательной организации «Развивающая предметно-пространственная среда образовательной организации»;</w:t>
      </w:r>
      <w:r w:rsidR="00D54325" w:rsidRPr="00D54325">
        <w:t xml:space="preserve"> </w:t>
      </w:r>
      <w:r w:rsidR="00D54325" w:rsidRPr="00D54325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муниципальном конкурсе методических разработок «Формирование предпосылок читательской грамотности у воспитанников ДОО;</w:t>
      </w:r>
    </w:p>
    <w:p w:rsidR="00682C5A" w:rsidRDefault="00682C5A" w:rsidP="003248D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Бибишева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Е.Р.</w:t>
      </w:r>
      <w:r w:rsidR="00700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 место </w:t>
      </w:r>
      <w:r w:rsidR="007003E9" w:rsidRPr="007003E9">
        <w:rPr>
          <w:rFonts w:ascii="Times New Roman" w:hAnsi="Times New Roman" w:cs="Times New Roman"/>
          <w:color w:val="000000" w:themeColor="text1"/>
          <w:sz w:val="24"/>
          <w:szCs w:val="24"/>
        </w:rPr>
        <w:t>во Всероссийском профессиональном педагогическом конкурсе</w:t>
      </w:r>
      <w:r w:rsidR="00700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воспитателей «Воспитатель – профессия творческая»; участие в муниципальном</w:t>
      </w:r>
      <w:r w:rsidR="007003E9" w:rsidRPr="00700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</w:t>
      </w:r>
      <w:r w:rsidR="007003E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003E9" w:rsidRPr="00700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методических разработок «Формирование предпосылок читательской грамотности у воспитанников ДОО</w:t>
      </w:r>
      <w:r w:rsidR="007003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03E9" w:rsidRDefault="007003E9" w:rsidP="003248D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Бибишева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Л.Г., 1 место в муниципальном </w:t>
      </w:r>
      <w:r w:rsidRPr="007003E9">
        <w:rPr>
          <w:rFonts w:ascii="Times New Roman" w:hAnsi="Times New Roman" w:cs="Times New Roman"/>
          <w:color w:val="000000" w:themeColor="text1"/>
          <w:sz w:val="24"/>
          <w:szCs w:val="24"/>
        </w:rPr>
        <w:t>этап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700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заочного конкурса на лучшую методическую разработку в образовательной организации </w:t>
      </w:r>
      <w:proofErr w:type="spellStart"/>
      <w:r w:rsidRPr="007003E9">
        <w:rPr>
          <w:rFonts w:ascii="Times New Roman" w:hAnsi="Times New Roman" w:cs="Times New Roman"/>
          <w:color w:val="000000" w:themeColor="text1"/>
          <w:sz w:val="24"/>
          <w:szCs w:val="24"/>
        </w:rPr>
        <w:t>Тайшетского</w:t>
      </w:r>
      <w:proofErr w:type="spellEnd"/>
      <w:r w:rsidRPr="00700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03E9" w:rsidRDefault="007003E9" w:rsidP="003248D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D54325">
        <w:rPr>
          <w:rFonts w:ascii="Times New Roman" w:hAnsi="Times New Roman" w:cs="Times New Roman"/>
          <w:color w:val="000000" w:themeColor="text1"/>
          <w:sz w:val="24"/>
          <w:szCs w:val="24"/>
        </w:rPr>
        <w:t>Дегтярева Л.В., диплом лауреата Всероссийского</w:t>
      </w:r>
      <w:r w:rsidR="00D54325" w:rsidRPr="00D54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</w:t>
      </w:r>
      <w:r w:rsidR="00D5432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54325" w:rsidRPr="00D54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методических разработок по трудовому воспитанию детей дошкольного возраста «Я сам</w:t>
      </w:r>
      <w:r w:rsidR="00D54325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r w:rsidR="00D54325" w:rsidRPr="00D54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 муниципальном конкурсе методических разработок «Формирование предпосылок читательской грамотности у воспитанников ДОО;</w:t>
      </w:r>
    </w:p>
    <w:p w:rsidR="00D54325" w:rsidRDefault="00D54325" w:rsidP="003248D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Ладченко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М.Г., диплом участника</w:t>
      </w:r>
      <w:r w:rsidRPr="00D54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Всероссийского конкурса методических разработок по трудовому воспитанию детей дошкольного возраста «Я сам»;</w:t>
      </w:r>
    </w:p>
    <w:p w:rsidR="00D54325" w:rsidRDefault="00D54325" w:rsidP="003248D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Литинская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Э.В., </w:t>
      </w:r>
      <w:r w:rsidRPr="00D54325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муниципальном конкурсе методических разработок «Формирование предпосылок читательской грамотности у воспитанников ДОО;</w:t>
      </w:r>
    </w:p>
    <w:p w:rsidR="00D54325" w:rsidRPr="004C3B9B" w:rsidRDefault="00D54325" w:rsidP="003248D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Лутченко С.Г., 2 место в районном</w:t>
      </w:r>
      <w:r w:rsidRPr="00D54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54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мастер-классов в рамках реализации плана работы базовой площадки по введению обновленных ФГОС НОО и ООО «</w:t>
      </w:r>
      <w:proofErr w:type="spellStart"/>
      <w:r w:rsidRPr="00D54325">
        <w:rPr>
          <w:rFonts w:ascii="Times New Roman" w:hAnsi="Times New Roman" w:cs="Times New Roman"/>
          <w:color w:val="000000" w:themeColor="text1"/>
          <w:sz w:val="24"/>
          <w:szCs w:val="24"/>
        </w:rPr>
        <w:t>Интенсив</w:t>
      </w:r>
      <w:proofErr w:type="spellEnd"/>
      <w:proofErr w:type="gramStart"/>
      <w:r w:rsidRPr="00D54325">
        <w:rPr>
          <w:rFonts w:ascii="Times New Roman" w:hAnsi="Times New Roman" w:cs="Times New Roman"/>
          <w:color w:val="000000" w:themeColor="text1"/>
          <w:sz w:val="24"/>
          <w:szCs w:val="24"/>
        </w:rPr>
        <w:t>-«</w:t>
      </w:r>
      <w:proofErr w:type="gramEnd"/>
      <w:r w:rsidRPr="00D54325"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Лаборатория педагога»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48D2" w:rsidRPr="004C3B9B" w:rsidRDefault="003248D2" w:rsidP="003248D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095" w:rsidRPr="004C3B9B" w:rsidRDefault="00227095" w:rsidP="00BA48E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7" w:name="_Toc184740395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5. Социальная активность и внешние связи </w:t>
      </w:r>
      <w:r w:rsidR="00BA48E0"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учреждения</w:t>
      </w:r>
      <w:bookmarkEnd w:id="37"/>
    </w:p>
    <w:p w:rsidR="00A21BC7" w:rsidRPr="004C3B9B" w:rsidRDefault="00A21BC7" w:rsidP="00A21B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1BC7" w:rsidRPr="004C3B9B" w:rsidRDefault="00A21BC7" w:rsidP="00A21B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>Школа тесно сотрудничает с разными общественными организациями и учреждениями:</w:t>
      </w:r>
    </w:p>
    <w:p w:rsidR="00A21BC7" w:rsidRPr="004C3B9B" w:rsidRDefault="00A21BC7" w:rsidP="00A21B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1.  Управление образования администрации </w:t>
      </w:r>
      <w:proofErr w:type="spellStart"/>
      <w:r w:rsidRPr="004C3B9B">
        <w:rPr>
          <w:rFonts w:ascii="Times New Roman" w:hAnsi="Times New Roman"/>
          <w:color w:val="000000" w:themeColor="text1"/>
          <w:sz w:val="24"/>
          <w:szCs w:val="24"/>
        </w:rPr>
        <w:t>Тайшетского</w:t>
      </w:r>
      <w:proofErr w:type="spellEnd"/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 района - регламентирует и координирует деятельность школы.</w:t>
      </w:r>
    </w:p>
    <w:p w:rsidR="00A21BC7" w:rsidRPr="004C3B9B" w:rsidRDefault="00A21BC7" w:rsidP="00A21B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2.  Центр   развития   образования   </w:t>
      </w:r>
      <w:proofErr w:type="spellStart"/>
      <w:r w:rsidRPr="004C3B9B">
        <w:rPr>
          <w:rFonts w:ascii="Times New Roman" w:hAnsi="Times New Roman"/>
          <w:color w:val="000000" w:themeColor="text1"/>
          <w:sz w:val="24"/>
          <w:szCs w:val="24"/>
        </w:rPr>
        <w:t>Тайшетского</w:t>
      </w:r>
      <w:proofErr w:type="spellEnd"/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   района -   обмен опытом с педагогами района, участие в методической работе, различных творческих конкурсах учащихся и педагогов.</w:t>
      </w:r>
    </w:p>
    <w:p w:rsidR="00A21BC7" w:rsidRPr="004C3B9B" w:rsidRDefault="00A21BC7" w:rsidP="00A21B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3.  МБУДО ЦДО «Радуга» - участие в работе районного Школьного парламента.  </w:t>
      </w:r>
    </w:p>
    <w:p w:rsidR="00A21BC7" w:rsidRPr="004C3B9B" w:rsidRDefault="00A21BC7" w:rsidP="00A21B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4.  </w:t>
      </w:r>
      <w:proofErr w:type="spellStart"/>
      <w:r w:rsidRPr="004C3B9B">
        <w:rPr>
          <w:rFonts w:ascii="Times New Roman" w:hAnsi="Times New Roman"/>
          <w:color w:val="000000" w:themeColor="text1"/>
          <w:sz w:val="24"/>
          <w:szCs w:val="24"/>
        </w:rPr>
        <w:t>Тайшетский</w:t>
      </w:r>
      <w:proofErr w:type="spellEnd"/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 краеведческий музей - экскурсии.</w:t>
      </w:r>
    </w:p>
    <w:p w:rsidR="00A21BC7" w:rsidRPr="004C3B9B" w:rsidRDefault="00A21BC7" w:rsidP="00A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5.  Отдел социальной защиты района - оказание адресной помощи детям   из     многодетных, малообеспеченных   семей, неблагополучных семей.                                           </w:t>
      </w:r>
    </w:p>
    <w:p w:rsidR="00A21BC7" w:rsidRPr="004C3B9B" w:rsidRDefault="00A21BC7" w:rsidP="00A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6.  Отдел   по   делам   несовершеннолетних   -   оказание   помощи социальному   педагогу   в   работе   с   трудными   подростками, учащимися «Группы риска».                                                                             </w:t>
      </w:r>
    </w:p>
    <w:p w:rsidR="00A21BC7" w:rsidRPr="004C3B9B" w:rsidRDefault="00A21BC7" w:rsidP="00A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>7.  ОГБУЗ «Тайшетская районная больница» -  регулярные</w:t>
      </w:r>
      <w:r w:rsidR="00F21232">
        <w:rPr>
          <w:rFonts w:ascii="Times New Roman" w:hAnsi="Times New Roman"/>
          <w:color w:val="000000" w:themeColor="text1"/>
          <w:sz w:val="24"/>
          <w:szCs w:val="24"/>
        </w:rPr>
        <w:t xml:space="preserve">   медосмотры обучающихся, </w:t>
      </w:r>
      <w:bookmarkStart w:id="38" w:name="_GoBack"/>
      <w:bookmarkEnd w:id="38"/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профилактические     </w:t>
      </w:r>
      <w:proofErr w:type="gramStart"/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мероприятия,   </w:t>
      </w:r>
      <w:proofErr w:type="gramEnd"/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  анализы, рекомендации    по    итогам    углубленных    медосмотров    на родительских     собраниях.     Выступление     специалистов     на совместных собраниях родителей и детей.</w:t>
      </w:r>
    </w:p>
    <w:p w:rsidR="00A21BC7" w:rsidRPr="004C3B9B" w:rsidRDefault="00A21BC7" w:rsidP="00A21B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8.  Администрация </w:t>
      </w:r>
      <w:proofErr w:type="spellStart"/>
      <w:r w:rsidRPr="004C3B9B">
        <w:rPr>
          <w:rFonts w:ascii="Times New Roman" w:hAnsi="Times New Roman"/>
          <w:color w:val="000000" w:themeColor="text1"/>
          <w:sz w:val="24"/>
          <w:szCs w:val="24"/>
        </w:rPr>
        <w:t>Квитокского</w:t>
      </w:r>
      <w:proofErr w:type="spellEnd"/>
      <w:r w:rsidRPr="004C3B9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- оказание помощи в решении вопросов социального, материального направлениях.</w:t>
      </w:r>
    </w:p>
    <w:p w:rsidR="00A21BC7" w:rsidRPr="004C3B9B" w:rsidRDefault="00A21BC7" w:rsidP="00A21B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>9.    Поселковая библиотека - организация часов общения, часов детской книги, викторин, конкурсов для учащихся.</w:t>
      </w:r>
    </w:p>
    <w:p w:rsidR="00A21BC7" w:rsidRPr="004C3B9B" w:rsidRDefault="00A21BC7" w:rsidP="00A21B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>10.    Дом   досуга   и   творчества   -  кружки дополнительного образования на базе школы, участие   в    совместных концертах, праздниках, ярмарках.</w:t>
      </w:r>
    </w:p>
    <w:p w:rsidR="00A21BC7" w:rsidRPr="004C3B9B" w:rsidRDefault="00A21BC7" w:rsidP="00A21B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/>
          <w:color w:val="000000" w:themeColor="text1"/>
          <w:sz w:val="24"/>
          <w:szCs w:val="24"/>
        </w:rPr>
        <w:t>11.     Пожарная    часть    118    -   совместный    план    работы    по противопожарной безопасности.</w:t>
      </w:r>
    </w:p>
    <w:p w:rsidR="00A21BC7" w:rsidRPr="004C3B9B" w:rsidRDefault="00A21BC7" w:rsidP="00A21BC7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48E0" w:rsidRPr="004C3B9B" w:rsidRDefault="00BA48E0" w:rsidP="00BA48E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9" w:name="_Toc184740396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6. Финансово-экономическая деятельность</w:t>
      </w:r>
      <w:bookmarkEnd w:id="39"/>
    </w:p>
    <w:p w:rsidR="001D5F79" w:rsidRPr="004C3B9B" w:rsidRDefault="001D5F79" w:rsidP="004E7E1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7"/>
        <w:gridCol w:w="1922"/>
        <w:gridCol w:w="2569"/>
      </w:tblGrid>
      <w:tr w:rsidR="00CD2E94" w:rsidRPr="00F36116" w:rsidTr="00CD2E94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Финансирование МКОУ Квитокской СОШ №1</w:t>
            </w:r>
          </w:p>
        </w:tc>
      </w:tr>
      <w:tr w:rsidR="00CD2E94" w:rsidRPr="00F36116" w:rsidTr="00CD2E94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(10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мес.)</w:t>
            </w:r>
          </w:p>
        </w:tc>
      </w:tr>
      <w:tr w:rsidR="00CD2E94" w:rsidRPr="00F36116" w:rsidTr="00CD2E94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26352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25030,8</w:t>
            </w:r>
          </w:p>
        </w:tc>
      </w:tr>
      <w:tr w:rsidR="00CD2E94" w:rsidRPr="00F36116" w:rsidTr="00CD2E94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</w:t>
            </w:r>
          </w:p>
        </w:tc>
      </w:tr>
      <w:tr w:rsidR="00CD2E94" w:rsidRPr="00F36116" w:rsidTr="00CD2E94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13988955,56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12336011,01</w:t>
            </w:r>
          </w:p>
        </w:tc>
      </w:tr>
      <w:tr w:rsidR="00CD2E94" w:rsidRPr="00F36116" w:rsidTr="00CD2E94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</w:t>
            </w: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епловая энергия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12220106,02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10647380,96</w:t>
            </w:r>
          </w:p>
        </w:tc>
      </w:tr>
      <w:tr w:rsidR="00CD2E94" w:rsidRPr="00F36116" w:rsidTr="00CD2E94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т.ч.электроэнергия</w:t>
            </w:r>
            <w:proofErr w:type="spellEnd"/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974042,87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971532,61</w:t>
            </w:r>
          </w:p>
        </w:tc>
      </w:tr>
      <w:tr w:rsidR="00CD2E94" w:rsidRPr="00F36116" w:rsidTr="00CD2E94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ническое </w:t>
            </w: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автобусов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231456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182916</w:t>
            </w:r>
          </w:p>
        </w:tc>
      </w:tr>
      <w:tr w:rsidR="00CD2E94" w:rsidRPr="00F36116" w:rsidTr="00CD2E94">
        <w:trPr>
          <w:trHeight w:val="480"/>
        </w:trPr>
        <w:tc>
          <w:tcPr>
            <w:tcW w:w="2668" w:type="pct"/>
            <w:shd w:val="clear" w:color="auto" w:fill="auto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</w:t>
            </w: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АПС,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видеонаблюдения, КТС</w:t>
            </w:r>
          </w:p>
        </w:tc>
        <w:tc>
          <w:tcPr>
            <w:tcW w:w="998" w:type="pct"/>
            <w:shd w:val="clear" w:color="auto" w:fill="auto"/>
            <w:noWrap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563403</w:t>
            </w:r>
          </w:p>
        </w:tc>
        <w:tc>
          <w:tcPr>
            <w:tcW w:w="1334" w:type="pct"/>
            <w:shd w:val="clear" w:color="auto" w:fill="auto"/>
            <w:noWrap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650280</w:t>
            </w:r>
          </w:p>
        </w:tc>
      </w:tr>
      <w:tr w:rsidR="00CD2E94" w:rsidRPr="00F36116" w:rsidTr="00CD2E94">
        <w:trPr>
          <w:trHeight w:val="758"/>
        </w:trPr>
        <w:tc>
          <w:tcPr>
            <w:tcW w:w="2668" w:type="pct"/>
            <w:shd w:val="clear" w:color="auto" w:fill="auto"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Дератизация помещений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аккарицидная</w:t>
            </w:r>
            <w:proofErr w:type="spellEnd"/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территорий,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производственный контроль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42784,3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717562,11</w:t>
            </w:r>
          </w:p>
        </w:tc>
      </w:tr>
      <w:tr w:rsidR="00CD2E94" w:rsidRPr="00F36116" w:rsidTr="00CD2E94">
        <w:trPr>
          <w:trHeight w:val="300"/>
        </w:trPr>
        <w:tc>
          <w:tcPr>
            <w:tcW w:w="2668" w:type="pct"/>
            <w:shd w:val="clear" w:color="auto" w:fill="auto"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системы АПС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135000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E94" w:rsidRPr="00F36116" w:rsidTr="00CD2E94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44889,6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59028,48</w:t>
            </w:r>
          </w:p>
        </w:tc>
      </w:tr>
      <w:tr w:rsidR="00CD2E94" w:rsidRPr="00F36116" w:rsidTr="00CD2E94">
        <w:trPr>
          <w:trHeight w:val="297"/>
        </w:trPr>
        <w:tc>
          <w:tcPr>
            <w:tcW w:w="2668" w:type="pct"/>
            <w:shd w:val="clear" w:color="auto" w:fill="auto"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Предрейсовый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</w:t>
            </w: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водителей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114750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102938</w:t>
            </w:r>
          </w:p>
        </w:tc>
      </w:tr>
      <w:tr w:rsidR="00CD2E94" w:rsidRPr="00F36116" w:rsidTr="00CD2E94">
        <w:trPr>
          <w:trHeight w:val="260"/>
        </w:trPr>
        <w:tc>
          <w:tcPr>
            <w:tcW w:w="2668" w:type="pct"/>
            <w:shd w:val="clear" w:color="auto" w:fill="auto"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системы АПС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585000</w:t>
            </w:r>
          </w:p>
        </w:tc>
      </w:tr>
      <w:tr w:rsidR="00CD2E94" w:rsidRPr="00F36116" w:rsidTr="00CD2E94">
        <w:trPr>
          <w:trHeight w:val="263"/>
        </w:trPr>
        <w:tc>
          <w:tcPr>
            <w:tcW w:w="2668" w:type="pct"/>
            <w:shd w:val="clear" w:color="auto" w:fill="auto"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системы оповещения при ЧС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1451037,91</w:t>
            </w:r>
          </w:p>
        </w:tc>
      </w:tr>
      <w:tr w:rsidR="00CD2E94" w:rsidRPr="00F36116" w:rsidTr="00CD2E94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1225487,45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1613368,35</w:t>
            </w:r>
          </w:p>
        </w:tc>
      </w:tr>
      <w:tr w:rsidR="00CD2E94" w:rsidRPr="00F36116" w:rsidTr="00CD2E94">
        <w:trPr>
          <w:trHeight w:val="300"/>
        </w:trPr>
        <w:tc>
          <w:tcPr>
            <w:tcW w:w="2668" w:type="pct"/>
            <w:shd w:val="clear" w:color="auto" w:fill="auto"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оборудование, инвентарь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114734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E94" w:rsidRPr="00F36116" w:rsidTr="00CD2E94">
        <w:trPr>
          <w:trHeight w:val="300"/>
        </w:trPr>
        <w:tc>
          <w:tcPr>
            <w:tcW w:w="2668" w:type="pct"/>
            <w:shd w:val="clear" w:color="auto" w:fill="auto"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игровые наборы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224816</w:t>
            </w:r>
          </w:p>
        </w:tc>
      </w:tr>
      <w:tr w:rsidR="00CD2E94" w:rsidRPr="00F36116" w:rsidTr="00CD2E94">
        <w:trPr>
          <w:trHeight w:val="300"/>
        </w:trPr>
        <w:tc>
          <w:tcPr>
            <w:tcW w:w="2668" w:type="pct"/>
            <w:shd w:val="clear" w:color="auto" w:fill="auto"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</w:t>
            </w: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учителя-логопеда и педагога-</w:t>
            </w: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психолога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89749</w:t>
            </w: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D2E94" w:rsidRPr="00F36116" w:rsidTr="00CD2E94">
        <w:trPr>
          <w:trHeight w:val="600"/>
        </w:trPr>
        <w:tc>
          <w:tcPr>
            <w:tcW w:w="2668" w:type="pct"/>
            <w:shd w:val="clear" w:color="auto" w:fill="auto"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пищеблоков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«Н</w:t>
            </w: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инициативы»</w:t>
            </w: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576946</w:t>
            </w:r>
          </w:p>
        </w:tc>
      </w:tr>
      <w:tr w:rsidR="00CD2E94" w:rsidRPr="00F36116" w:rsidTr="00CD2E94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1234568,46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1262394,83</w:t>
            </w:r>
          </w:p>
        </w:tc>
      </w:tr>
      <w:tr w:rsidR="00CD2E94" w:rsidRPr="00F36116" w:rsidTr="00CD2E94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Запчасти для ремонта автобусов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181230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226785</w:t>
            </w:r>
          </w:p>
        </w:tc>
      </w:tr>
      <w:tr w:rsidR="00CD2E94" w:rsidRPr="00F36116" w:rsidTr="00CD2E94">
        <w:trPr>
          <w:trHeight w:val="600"/>
        </w:trPr>
        <w:tc>
          <w:tcPr>
            <w:tcW w:w="2668" w:type="pct"/>
            <w:shd w:val="clear" w:color="auto" w:fill="auto"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материалы для текущего ремонта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987442</w:t>
            </w:r>
          </w:p>
        </w:tc>
      </w:tr>
      <w:tr w:rsidR="00CD2E94" w:rsidRPr="00F36116" w:rsidTr="00CD2E94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375000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486000</w:t>
            </w:r>
          </w:p>
        </w:tc>
      </w:tr>
      <w:tr w:rsidR="00CD2E94" w:rsidRPr="00CD2E94" w:rsidTr="00CD2E94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CD2E94" w:rsidRPr="00CD2E94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Питание детей-инвалидов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CD2E94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46870,63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CD2E94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32686,51</w:t>
            </w:r>
          </w:p>
        </w:tc>
      </w:tr>
      <w:tr w:rsidR="00CD2E94" w:rsidRPr="00CD2E94" w:rsidTr="00CD2E94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CD2E94" w:rsidRPr="00CD2E94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Питание учащихся с ОВЗ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CD2E94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858506,83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CD2E94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958136,02</w:t>
            </w:r>
          </w:p>
        </w:tc>
      </w:tr>
      <w:tr w:rsidR="00CD2E94" w:rsidRPr="00CD2E94" w:rsidTr="00CD2E94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CD2E94" w:rsidRPr="00CD2E94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Бесплатное питьевое </w:t>
            </w:r>
            <w:r w:rsidRPr="00CD2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CD2E94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352629,61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CD2E94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257441,94</w:t>
            </w:r>
          </w:p>
        </w:tc>
      </w:tr>
      <w:tr w:rsidR="00CD2E94" w:rsidRPr="00CD2E94" w:rsidTr="00CD2E94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CD2E94" w:rsidRPr="00CD2E94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Горячее питание учащихся 1-4классов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CD2E94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2347140,56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CD2E94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1945182,51</w:t>
            </w:r>
          </w:p>
        </w:tc>
      </w:tr>
      <w:tr w:rsidR="00CD2E94" w:rsidRPr="00CD2E94" w:rsidTr="00CD2E94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CD2E94" w:rsidRPr="00CD2E94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питание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CD2E94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1404910,36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CD2E94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1023819,37</w:t>
            </w:r>
          </w:p>
        </w:tc>
      </w:tr>
      <w:tr w:rsidR="00CD2E94" w:rsidRPr="00CD2E94" w:rsidTr="00CD2E94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CD2E94" w:rsidRPr="00CD2E94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Питание детей </w:t>
            </w:r>
            <w:r w:rsidRPr="00CD2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ЛДП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CD2E94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768240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CD2E94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954720</w:t>
            </w:r>
          </w:p>
        </w:tc>
      </w:tr>
      <w:tr w:rsidR="00CD2E94" w:rsidRPr="00F36116" w:rsidTr="00CD2E94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Посуда и хозяйственный </w:t>
            </w:r>
            <w:proofErr w:type="gramStart"/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  (</w:t>
            </w:r>
            <w:proofErr w:type="gramEnd"/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ЛДП)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CD2E94" w:rsidRPr="00F36116" w:rsidRDefault="00CD2E94" w:rsidP="00CD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</w:tr>
    </w:tbl>
    <w:p w:rsidR="005C5F02" w:rsidRPr="004C3B9B" w:rsidRDefault="005C5F02" w:rsidP="004B1884">
      <w:pPr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5F02" w:rsidRPr="004C3B9B" w:rsidRDefault="005C5F02" w:rsidP="005C5F02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0" w:name="_Toc184740397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7. Решения, принятые по итогам общественного обсуждения</w:t>
      </w:r>
      <w:bookmarkEnd w:id="40"/>
    </w:p>
    <w:p w:rsidR="005C5F02" w:rsidRPr="004C3B9B" w:rsidRDefault="005C5F02" w:rsidP="005C5F0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62FA" w:rsidRPr="00C2778C" w:rsidRDefault="004316F6" w:rsidP="004316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2778C">
        <w:rPr>
          <w:rFonts w:ascii="Times New Roman" w:hAnsi="Times New Roman" w:cs="Times New Roman"/>
          <w:color w:val="000000" w:themeColor="text1"/>
          <w:sz w:val="24"/>
          <w:szCs w:val="24"/>
        </w:rPr>
        <w:t>Публичный доклад директора МКОУ Квитокской СОШ № 1 за 2023 – 2024 учебный год был рассмотрен на заседа</w:t>
      </w:r>
      <w:r w:rsidR="007441E0">
        <w:rPr>
          <w:rFonts w:ascii="Times New Roman" w:hAnsi="Times New Roman" w:cs="Times New Roman"/>
          <w:color w:val="000000" w:themeColor="text1"/>
          <w:sz w:val="24"/>
          <w:szCs w:val="24"/>
        </w:rPr>
        <w:t>нии Управляющего совета от 03.12.2024 г. № 4.</w:t>
      </w:r>
    </w:p>
    <w:p w:rsidR="004316F6" w:rsidRPr="00C2778C" w:rsidRDefault="004316F6" w:rsidP="004316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78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Принято решение: признать деятельность образовательной организации в 2023 – 2024 учебном году удовлетворительной.</w:t>
      </w:r>
    </w:p>
    <w:p w:rsidR="004316F6" w:rsidRPr="00865D61" w:rsidRDefault="004316F6" w:rsidP="004316F6">
      <w:pPr>
        <w:pStyle w:val="ae"/>
        <w:spacing w:after="0" w:line="240" w:lineRule="auto"/>
        <w:ind w:left="7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62FA" w:rsidRPr="004C3B9B" w:rsidRDefault="00B762FA" w:rsidP="005C5F0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5F02" w:rsidRPr="004C3B9B" w:rsidRDefault="005C5F02" w:rsidP="005C5F02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1" w:name="_Toc184740398"/>
      <w:r w:rsidRPr="004C3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8. Заключение. Перспективы и планы развития</w:t>
      </w:r>
      <w:bookmarkEnd w:id="41"/>
    </w:p>
    <w:p w:rsidR="005C5F02" w:rsidRPr="004C3B9B" w:rsidRDefault="005C5F02" w:rsidP="005C5F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6C0" w:rsidRPr="004C3B9B" w:rsidRDefault="00865D61" w:rsidP="006926C0">
      <w:pPr>
        <w:shd w:val="clear" w:color="auto" w:fill="FFFFFF"/>
        <w:spacing w:after="0" w:line="240" w:lineRule="auto"/>
        <w:ind w:left="7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2024 - 2025</w:t>
      </w:r>
      <w:r w:rsidR="000B4041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</w:t>
      </w:r>
      <w:r w:rsidR="00B762FA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МКОУ Квитокская СОШ №</w:t>
      </w:r>
      <w:r w:rsidR="006430CD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буде</w:t>
      </w:r>
      <w:r w:rsidR="000B4041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т продолжать деятельность по реализации стратегических ориентиров системы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Иркутской области до 2030</w:t>
      </w:r>
      <w:r w:rsidR="006430CD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0B4041" w:rsidRPr="004C3B9B" w:rsidRDefault="000B4041" w:rsidP="006926C0">
      <w:pPr>
        <w:shd w:val="clear" w:color="auto" w:fill="FFFFFF"/>
        <w:spacing w:after="0" w:line="240" w:lineRule="auto"/>
        <w:ind w:left="7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сфере дошкольного образования:</w:t>
      </w:r>
    </w:p>
    <w:p w:rsidR="006430CD" w:rsidRPr="004C3B9B" w:rsidRDefault="00B762FA" w:rsidP="000B4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B4041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реализац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r w:rsidR="006430CD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ФГОС дошкольного образования;</w:t>
      </w:r>
    </w:p>
    <w:p w:rsidR="000B4041" w:rsidRPr="004C3B9B" w:rsidRDefault="000B4041" w:rsidP="000B4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 сохранение 100 % доступности дошкольного образования для детей в возрасте от 3 до 7 лет;</w:t>
      </w:r>
    </w:p>
    <w:p w:rsidR="000B4041" w:rsidRPr="004C3B9B" w:rsidRDefault="000B4041" w:rsidP="000B4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создание условий для получения дошкольного образо</w:t>
      </w:r>
      <w:r w:rsidR="00865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вания детьми в возрасте от 1,5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до 3 лет;</w:t>
      </w:r>
    </w:p>
    <w:p w:rsidR="006926C0" w:rsidRPr="004C3B9B" w:rsidRDefault="006430CD" w:rsidP="006926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4041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развитие инклюзивного образования в с</w:t>
      </w:r>
      <w:r w:rsidR="006926C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истеме дошкольного образования.</w:t>
      </w:r>
    </w:p>
    <w:p w:rsidR="000B4041" w:rsidRPr="004C3B9B" w:rsidRDefault="000B4041" w:rsidP="006926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сфере общего образования:</w:t>
      </w:r>
    </w:p>
    <w:p w:rsidR="006926C0" w:rsidRPr="004C3B9B" w:rsidRDefault="00B762FA" w:rsidP="000B40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реализация</w:t>
      </w:r>
      <w:r w:rsidR="006926C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ФГОС общего </w:t>
      </w:r>
      <w:r w:rsidR="000B4041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образования, ФГОС для детей с ОВЗ и ФГОС для детей с интеллектуальными нарушениями, обеспечение преемственности ФГОС всех уровней;</w:t>
      </w:r>
    </w:p>
    <w:p w:rsidR="006926C0" w:rsidRPr="004C3B9B" w:rsidRDefault="006926C0" w:rsidP="000B40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0B4041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качества общего образования во взаимосвязи с результатами госуд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арственной итоговой аттестации;</w:t>
      </w:r>
    </w:p>
    <w:p w:rsidR="006926C0" w:rsidRPr="004C3B9B" w:rsidRDefault="006926C0" w:rsidP="000B40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B4041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развития системы и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нклюзивного образования детей; </w:t>
      </w:r>
    </w:p>
    <w:p w:rsidR="000B4041" w:rsidRPr="004C3B9B" w:rsidRDefault="006926C0" w:rsidP="000B40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B4041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внедрение новых программ, технологий обучения;</w:t>
      </w:r>
    </w:p>
    <w:p w:rsidR="006926C0" w:rsidRPr="004C3B9B" w:rsidRDefault="000B4041" w:rsidP="000B40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обновление ма</w:t>
      </w:r>
      <w:r w:rsidR="006926C0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териально-технической базы ОО. </w:t>
      </w:r>
    </w:p>
    <w:p w:rsidR="000B4041" w:rsidRPr="004C3B9B" w:rsidRDefault="000B4041" w:rsidP="00692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сфере дополнительного образования:</w:t>
      </w:r>
    </w:p>
    <w:p w:rsidR="000B4041" w:rsidRPr="004C3B9B" w:rsidRDefault="00A70DCF" w:rsidP="000B40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повышение доли охвата детей </w:t>
      </w:r>
      <w:r w:rsidR="000B4041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от 5 до 18 лет, обучающихся по программам дополнительного образования;</w:t>
      </w:r>
    </w:p>
    <w:p w:rsidR="00A70DCF" w:rsidRPr="004C3B9B" w:rsidRDefault="000B4041" w:rsidP="00A70D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повышение доли школьников, стоя</w:t>
      </w:r>
      <w:r w:rsidR="00A70DCF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щих на различных видах учетов,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детей с ОВЗ, детей из многод</w:t>
      </w:r>
      <w:r w:rsidR="00A70DCF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етных и малообеспеченных семей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дополнительным образованием и внеурочной занятостью.</w:t>
      </w:r>
    </w:p>
    <w:p w:rsidR="000B4041" w:rsidRPr="004C3B9B" w:rsidRDefault="000B4041" w:rsidP="00A70D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сфере воспитания:</w:t>
      </w:r>
    </w:p>
    <w:p w:rsidR="000B4041" w:rsidRPr="004C3B9B" w:rsidRDefault="000B4041" w:rsidP="000B40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повышение эффективности реализации воспитательных систе</w:t>
      </w:r>
      <w:r w:rsidR="00A70DCF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при активном участии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общественных организаций – детского парламента, родительского </w:t>
      </w:r>
      <w:r w:rsidR="00865D61">
        <w:rPr>
          <w:rFonts w:ascii="Times New Roman" w:hAnsi="Times New Roman" w:cs="Times New Roman"/>
          <w:color w:val="000000" w:themeColor="text1"/>
          <w:sz w:val="24"/>
          <w:szCs w:val="24"/>
        </w:rPr>
        <w:t>комитета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70DCF" w:rsidRPr="004C3B9B" w:rsidRDefault="000B4041" w:rsidP="00A70D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правовая социализация всех участн</w:t>
      </w:r>
      <w:r w:rsidR="00A70DCF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иков образовательного процесса.</w:t>
      </w:r>
    </w:p>
    <w:p w:rsidR="000B4041" w:rsidRPr="004C3B9B" w:rsidRDefault="000B4041" w:rsidP="00A70D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сфере кадрового обеспечения:</w:t>
      </w:r>
    </w:p>
    <w:p w:rsidR="000B4041" w:rsidRPr="004C3B9B" w:rsidRDefault="000B4041" w:rsidP="00A70D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повышение уровня квалификации педагогов ОО;</w:t>
      </w:r>
    </w:p>
    <w:p w:rsidR="000B4041" w:rsidRPr="004C3B9B" w:rsidRDefault="000B4041" w:rsidP="00A70D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активиза</w:t>
      </w:r>
      <w:r w:rsidR="00A70DCF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ция участия 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педагогов в конкурсах педагогического мастерства;</w:t>
      </w:r>
    </w:p>
    <w:p w:rsidR="000B4041" w:rsidRPr="004C3B9B" w:rsidRDefault="00A70DCF" w:rsidP="00A70D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продолжение </w:t>
      </w:r>
      <w:r w:rsidR="000B4041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инноваци</w:t>
      </w: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онной деятельности ОО</w:t>
      </w:r>
      <w:r w:rsidR="00865D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70DCF" w:rsidRPr="004C3B9B" w:rsidRDefault="000B4041" w:rsidP="00A70D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непрерывности педагогического образования</w:t>
      </w:r>
      <w:r w:rsidR="00A70DCF"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4041" w:rsidRPr="004C3B9B" w:rsidRDefault="000B4041" w:rsidP="00A70D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В сфере финансово-экономической деятельности:</w:t>
      </w:r>
    </w:p>
    <w:p w:rsidR="000B4041" w:rsidRPr="004C3B9B" w:rsidRDefault="000B4041" w:rsidP="002211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эффективное расходование денежных средств областного бюджета, направленных на выплату заработной платы педагогическим работникам;</w:t>
      </w:r>
    </w:p>
    <w:p w:rsidR="00BD2F76" w:rsidRPr="004C3B9B" w:rsidRDefault="000B4041" w:rsidP="00865D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B9B">
        <w:rPr>
          <w:rFonts w:ascii="Times New Roman" w:hAnsi="Times New Roman" w:cs="Times New Roman"/>
          <w:color w:val="000000" w:themeColor="text1"/>
          <w:sz w:val="24"/>
          <w:szCs w:val="24"/>
        </w:rPr>
        <w:t>- эффективное расходование средств муниципального бюджета, направленных на функционирование ОО</w:t>
      </w:r>
      <w:r w:rsidR="00865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sectPr w:rsidR="00BD2F76" w:rsidRPr="004C3B9B" w:rsidSect="00840A4E">
      <w:footerReference w:type="default" r:id="rId14"/>
      <w:pgSz w:w="11906" w:h="16838"/>
      <w:pgMar w:top="709" w:right="850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6A3" w:rsidRDefault="00E906A3" w:rsidP="004A4812">
      <w:pPr>
        <w:spacing w:after="0" w:line="240" w:lineRule="auto"/>
      </w:pPr>
      <w:r>
        <w:separator/>
      </w:r>
    </w:p>
  </w:endnote>
  <w:endnote w:type="continuationSeparator" w:id="0">
    <w:p w:rsidR="00E906A3" w:rsidRDefault="00E906A3" w:rsidP="004A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898857"/>
      <w:docPartObj>
        <w:docPartGallery w:val="Page Numbers (Bottom of Page)"/>
        <w:docPartUnique/>
      </w:docPartObj>
    </w:sdtPr>
    <w:sdtContent>
      <w:p w:rsidR="00F60C85" w:rsidRDefault="00F60C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232">
          <w:rPr>
            <w:noProof/>
          </w:rPr>
          <w:t>36</w:t>
        </w:r>
        <w:r>
          <w:fldChar w:fldCharType="end"/>
        </w:r>
      </w:p>
    </w:sdtContent>
  </w:sdt>
  <w:p w:rsidR="00F60C85" w:rsidRDefault="00F60C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6A3" w:rsidRDefault="00E906A3" w:rsidP="004A4812">
      <w:pPr>
        <w:spacing w:after="0" w:line="240" w:lineRule="auto"/>
      </w:pPr>
      <w:r>
        <w:separator/>
      </w:r>
    </w:p>
  </w:footnote>
  <w:footnote w:type="continuationSeparator" w:id="0">
    <w:p w:rsidR="00E906A3" w:rsidRDefault="00E906A3" w:rsidP="004A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CC2BDB4"/>
    <w:lvl w:ilvl="0">
      <w:numFmt w:val="bullet"/>
      <w:lvlText w:val="*"/>
      <w:lvlJc w:val="left"/>
    </w:lvl>
  </w:abstractNum>
  <w:abstractNum w:abstractNumId="1" w15:restartNumberingAfterBreak="0">
    <w:nsid w:val="04DA610E"/>
    <w:multiLevelType w:val="hybridMultilevel"/>
    <w:tmpl w:val="C52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44DE"/>
    <w:multiLevelType w:val="hybridMultilevel"/>
    <w:tmpl w:val="6F162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83CF1"/>
    <w:multiLevelType w:val="hybridMultilevel"/>
    <w:tmpl w:val="21F65CA2"/>
    <w:lvl w:ilvl="0" w:tplc="B57027DA">
      <w:start w:val="2455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0C366AB"/>
    <w:multiLevelType w:val="hybridMultilevel"/>
    <w:tmpl w:val="58C6118C"/>
    <w:lvl w:ilvl="0" w:tplc="CAFA8142">
      <w:start w:val="1"/>
      <w:numFmt w:val="decimal"/>
      <w:lvlText w:val="%1)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86E2B"/>
    <w:multiLevelType w:val="hybridMultilevel"/>
    <w:tmpl w:val="593472D8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38014538"/>
    <w:multiLevelType w:val="multilevel"/>
    <w:tmpl w:val="7D9A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70FB7"/>
    <w:multiLevelType w:val="hybridMultilevel"/>
    <w:tmpl w:val="477E0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67E88"/>
    <w:multiLevelType w:val="hybridMultilevel"/>
    <w:tmpl w:val="F8A8E266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4459413A"/>
    <w:multiLevelType w:val="hybridMultilevel"/>
    <w:tmpl w:val="07665896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589A463A"/>
    <w:multiLevelType w:val="hybridMultilevel"/>
    <w:tmpl w:val="C988DC20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5C434DD5"/>
    <w:multiLevelType w:val="hybridMultilevel"/>
    <w:tmpl w:val="5C48D0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CAC63E7"/>
    <w:multiLevelType w:val="hybridMultilevel"/>
    <w:tmpl w:val="6EEC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22010"/>
    <w:multiLevelType w:val="hybridMultilevel"/>
    <w:tmpl w:val="6436DD46"/>
    <w:lvl w:ilvl="0" w:tplc="83F24E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1"/>
  </w:num>
  <w:num w:numId="4">
    <w:abstractNumId w:val="12"/>
  </w:num>
  <w:num w:numId="5">
    <w:abstractNumId w:val="6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66"/>
    <w:rsid w:val="000034CD"/>
    <w:rsid w:val="00006873"/>
    <w:rsid w:val="0000755A"/>
    <w:rsid w:val="000230AE"/>
    <w:rsid w:val="00024157"/>
    <w:rsid w:val="000259DF"/>
    <w:rsid w:val="00046321"/>
    <w:rsid w:val="00051BB6"/>
    <w:rsid w:val="000548C1"/>
    <w:rsid w:val="00074195"/>
    <w:rsid w:val="00074EBC"/>
    <w:rsid w:val="000842C9"/>
    <w:rsid w:val="00084933"/>
    <w:rsid w:val="0009740D"/>
    <w:rsid w:val="000A2966"/>
    <w:rsid w:val="000B4041"/>
    <w:rsid w:val="000B637E"/>
    <w:rsid w:val="000C06F4"/>
    <w:rsid w:val="000C3A58"/>
    <w:rsid w:val="000D6829"/>
    <w:rsid w:val="000E1902"/>
    <w:rsid w:val="000E4060"/>
    <w:rsid w:val="00107421"/>
    <w:rsid w:val="00120244"/>
    <w:rsid w:val="001217CC"/>
    <w:rsid w:val="001412DE"/>
    <w:rsid w:val="00145238"/>
    <w:rsid w:val="00145CF6"/>
    <w:rsid w:val="001501A3"/>
    <w:rsid w:val="00150DA6"/>
    <w:rsid w:val="001556F1"/>
    <w:rsid w:val="00157250"/>
    <w:rsid w:val="00166657"/>
    <w:rsid w:val="00170778"/>
    <w:rsid w:val="00172490"/>
    <w:rsid w:val="001731F8"/>
    <w:rsid w:val="001778D7"/>
    <w:rsid w:val="001816AA"/>
    <w:rsid w:val="001955AC"/>
    <w:rsid w:val="001A7DA9"/>
    <w:rsid w:val="001B276E"/>
    <w:rsid w:val="001B28D6"/>
    <w:rsid w:val="001D0AC1"/>
    <w:rsid w:val="001D5F79"/>
    <w:rsid w:val="001D639C"/>
    <w:rsid w:val="001D7B20"/>
    <w:rsid w:val="001E0738"/>
    <w:rsid w:val="001E46D5"/>
    <w:rsid w:val="001E644F"/>
    <w:rsid w:val="001E7492"/>
    <w:rsid w:val="001F18D5"/>
    <w:rsid w:val="001F1A49"/>
    <w:rsid w:val="001F3F3D"/>
    <w:rsid w:val="00201007"/>
    <w:rsid w:val="00203E3E"/>
    <w:rsid w:val="002072D4"/>
    <w:rsid w:val="00210403"/>
    <w:rsid w:val="002162A9"/>
    <w:rsid w:val="0021741C"/>
    <w:rsid w:val="0022110B"/>
    <w:rsid w:val="00227095"/>
    <w:rsid w:val="0023535E"/>
    <w:rsid w:val="00241964"/>
    <w:rsid w:val="00241D02"/>
    <w:rsid w:val="002574F8"/>
    <w:rsid w:val="00257793"/>
    <w:rsid w:val="002637FF"/>
    <w:rsid w:val="00266E28"/>
    <w:rsid w:val="002706C3"/>
    <w:rsid w:val="002819AE"/>
    <w:rsid w:val="00285F12"/>
    <w:rsid w:val="002860D6"/>
    <w:rsid w:val="00290045"/>
    <w:rsid w:val="00292CE8"/>
    <w:rsid w:val="002947E3"/>
    <w:rsid w:val="0029770E"/>
    <w:rsid w:val="002A7CF8"/>
    <w:rsid w:val="002D7A38"/>
    <w:rsid w:val="002D7E2E"/>
    <w:rsid w:val="002E2875"/>
    <w:rsid w:val="002F3C0F"/>
    <w:rsid w:val="00304696"/>
    <w:rsid w:val="00307902"/>
    <w:rsid w:val="00313425"/>
    <w:rsid w:val="0032060F"/>
    <w:rsid w:val="0032203A"/>
    <w:rsid w:val="003248D2"/>
    <w:rsid w:val="00325C6E"/>
    <w:rsid w:val="00344653"/>
    <w:rsid w:val="00347A13"/>
    <w:rsid w:val="00353110"/>
    <w:rsid w:val="003553BE"/>
    <w:rsid w:val="00371AE6"/>
    <w:rsid w:val="00372506"/>
    <w:rsid w:val="003B06D6"/>
    <w:rsid w:val="003C390D"/>
    <w:rsid w:val="003C3DD5"/>
    <w:rsid w:val="003D0295"/>
    <w:rsid w:val="003D09F9"/>
    <w:rsid w:val="003D11DD"/>
    <w:rsid w:val="003D48F8"/>
    <w:rsid w:val="003E4B47"/>
    <w:rsid w:val="003F4259"/>
    <w:rsid w:val="00400C11"/>
    <w:rsid w:val="00402267"/>
    <w:rsid w:val="004072CB"/>
    <w:rsid w:val="0041378C"/>
    <w:rsid w:val="00421D1A"/>
    <w:rsid w:val="004249D7"/>
    <w:rsid w:val="00427186"/>
    <w:rsid w:val="00427D71"/>
    <w:rsid w:val="0043103A"/>
    <w:rsid w:val="004316F6"/>
    <w:rsid w:val="00431AB0"/>
    <w:rsid w:val="00432783"/>
    <w:rsid w:val="004433A6"/>
    <w:rsid w:val="004449C3"/>
    <w:rsid w:val="00447BFA"/>
    <w:rsid w:val="00454CDF"/>
    <w:rsid w:val="00462D66"/>
    <w:rsid w:val="00465373"/>
    <w:rsid w:val="004667F2"/>
    <w:rsid w:val="00472C6C"/>
    <w:rsid w:val="00474E70"/>
    <w:rsid w:val="004776A2"/>
    <w:rsid w:val="00481BAC"/>
    <w:rsid w:val="00482422"/>
    <w:rsid w:val="004849B9"/>
    <w:rsid w:val="0049110E"/>
    <w:rsid w:val="00493AFB"/>
    <w:rsid w:val="00496724"/>
    <w:rsid w:val="004A2634"/>
    <w:rsid w:val="004A2E90"/>
    <w:rsid w:val="004A4812"/>
    <w:rsid w:val="004A4D45"/>
    <w:rsid w:val="004A7947"/>
    <w:rsid w:val="004B1884"/>
    <w:rsid w:val="004B1BFB"/>
    <w:rsid w:val="004C3B9B"/>
    <w:rsid w:val="004C49CF"/>
    <w:rsid w:val="004C5E0D"/>
    <w:rsid w:val="004D7677"/>
    <w:rsid w:val="004D77A9"/>
    <w:rsid w:val="004E0BCD"/>
    <w:rsid w:val="004E2063"/>
    <w:rsid w:val="004E7E1C"/>
    <w:rsid w:val="004F2FA5"/>
    <w:rsid w:val="00501C8C"/>
    <w:rsid w:val="00503FB9"/>
    <w:rsid w:val="0050479B"/>
    <w:rsid w:val="005226A4"/>
    <w:rsid w:val="00535924"/>
    <w:rsid w:val="00544679"/>
    <w:rsid w:val="00560283"/>
    <w:rsid w:val="005629A4"/>
    <w:rsid w:val="00564DE7"/>
    <w:rsid w:val="00566E90"/>
    <w:rsid w:val="00577D3B"/>
    <w:rsid w:val="00591AAE"/>
    <w:rsid w:val="00591D6E"/>
    <w:rsid w:val="00592678"/>
    <w:rsid w:val="0059382D"/>
    <w:rsid w:val="005941DA"/>
    <w:rsid w:val="005966F7"/>
    <w:rsid w:val="005A2C50"/>
    <w:rsid w:val="005A566D"/>
    <w:rsid w:val="005A6CFF"/>
    <w:rsid w:val="005B4F4E"/>
    <w:rsid w:val="005B7046"/>
    <w:rsid w:val="005B75E8"/>
    <w:rsid w:val="005C173C"/>
    <w:rsid w:val="005C4809"/>
    <w:rsid w:val="005C5F02"/>
    <w:rsid w:val="005D4749"/>
    <w:rsid w:val="005E366B"/>
    <w:rsid w:val="005E3AA2"/>
    <w:rsid w:val="005E4CC8"/>
    <w:rsid w:val="005F5941"/>
    <w:rsid w:val="005F636D"/>
    <w:rsid w:val="005F7FB8"/>
    <w:rsid w:val="0060384C"/>
    <w:rsid w:val="00620A3F"/>
    <w:rsid w:val="00631246"/>
    <w:rsid w:val="00631B8A"/>
    <w:rsid w:val="00642F14"/>
    <w:rsid w:val="006430CD"/>
    <w:rsid w:val="0064461C"/>
    <w:rsid w:val="00656465"/>
    <w:rsid w:val="006662A1"/>
    <w:rsid w:val="00670976"/>
    <w:rsid w:val="0067130F"/>
    <w:rsid w:val="00671A61"/>
    <w:rsid w:val="00676FD1"/>
    <w:rsid w:val="00677971"/>
    <w:rsid w:val="00681845"/>
    <w:rsid w:val="00682C5A"/>
    <w:rsid w:val="006843D3"/>
    <w:rsid w:val="006926C0"/>
    <w:rsid w:val="006A681C"/>
    <w:rsid w:val="006B1A50"/>
    <w:rsid w:val="006B32CC"/>
    <w:rsid w:val="006B3C4A"/>
    <w:rsid w:val="006C003E"/>
    <w:rsid w:val="006C122E"/>
    <w:rsid w:val="006C6D3F"/>
    <w:rsid w:val="006D1174"/>
    <w:rsid w:val="006F6CB5"/>
    <w:rsid w:val="007003E9"/>
    <w:rsid w:val="00703901"/>
    <w:rsid w:val="00706C98"/>
    <w:rsid w:val="00711012"/>
    <w:rsid w:val="007129D3"/>
    <w:rsid w:val="00712B17"/>
    <w:rsid w:val="00721ADD"/>
    <w:rsid w:val="00731FE4"/>
    <w:rsid w:val="007333C4"/>
    <w:rsid w:val="00735E2F"/>
    <w:rsid w:val="007432F9"/>
    <w:rsid w:val="007441E0"/>
    <w:rsid w:val="00744AFC"/>
    <w:rsid w:val="0075222D"/>
    <w:rsid w:val="0075312D"/>
    <w:rsid w:val="00754663"/>
    <w:rsid w:val="0075691D"/>
    <w:rsid w:val="00756DFC"/>
    <w:rsid w:val="007621A9"/>
    <w:rsid w:val="00763BE4"/>
    <w:rsid w:val="007711C9"/>
    <w:rsid w:val="00773ED1"/>
    <w:rsid w:val="007A5569"/>
    <w:rsid w:val="007B2527"/>
    <w:rsid w:val="007B5F40"/>
    <w:rsid w:val="007C0119"/>
    <w:rsid w:val="007C485E"/>
    <w:rsid w:val="007D1FCE"/>
    <w:rsid w:val="007D4D1A"/>
    <w:rsid w:val="007E0282"/>
    <w:rsid w:val="007E382C"/>
    <w:rsid w:val="007E61BB"/>
    <w:rsid w:val="007E6699"/>
    <w:rsid w:val="007F4ADD"/>
    <w:rsid w:val="00807186"/>
    <w:rsid w:val="008127ED"/>
    <w:rsid w:val="00813A1A"/>
    <w:rsid w:val="00817DC6"/>
    <w:rsid w:val="00823ACE"/>
    <w:rsid w:val="008368C4"/>
    <w:rsid w:val="00836A9B"/>
    <w:rsid w:val="00840A4E"/>
    <w:rsid w:val="00852472"/>
    <w:rsid w:val="00852B65"/>
    <w:rsid w:val="00860D9A"/>
    <w:rsid w:val="00864C84"/>
    <w:rsid w:val="008655FB"/>
    <w:rsid w:val="00865D61"/>
    <w:rsid w:val="00875A8C"/>
    <w:rsid w:val="00882649"/>
    <w:rsid w:val="00882D67"/>
    <w:rsid w:val="00882EEF"/>
    <w:rsid w:val="008863F6"/>
    <w:rsid w:val="0089588C"/>
    <w:rsid w:val="00896971"/>
    <w:rsid w:val="00896B2D"/>
    <w:rsid w:val="008A3C34"/>
    <w:rsid w:val="008A79CB"/>
    <w:rsid w:val="008D00B8"/>
    <w:rsid w:val="008D213A"/>
    <w:rsid w:val="008D2DB0"/>
    <w:rsid w:val="008D68F4"/>
    <w:rsid w:val="008E4200"/>
    <w:rsid w:val="008E4B0E"/>
    <w:rsid w:val="008E71AD"/>
    <w:rsid w:val="008F62B5"/>
    <w:rsid w:val="00906E53"/>
    <w:rsid w:val="00911C19"/>
    <w:rsid w:val="00926403"/>
    <w:rsid w:val="0092711C"/>
    <w:rsid w:val="0093643C"/>
    <w:rsid w:val="00944137"/>
    <w:rsid w:val="0094570D"/>
    <w:rsid w:val="00953B79"/>
    <w:rsid w:val="00977E67"/>
    <w:rsid w:val="00977F0E"/>
    <w:rsid w:val="00980401"/>
    <w:rsid w:val="00983BDD"/>
    <w:rsid w:val="00984457"/>
    <w:rsid w:val="00993C15"/>
    <w:rsid w:val="009A696B"/>
    <w:rsid w:val="009B40C6"/>
    <w:rsid w:val="009B7CE1"/>
    <w:rsid w:val="009C0EE7"/>
    <w:rsid w:val="009D4AF3"/>
    <w:rsid w:val="009E1E6B"/>
    <w:rsid w:val="009E6089"/>
    <w:rsid w:val="009E7576"/>
    <w:rsid w:val="009F2067"/>
    <w:rsid w:val="00A01321"/>
    <w:rsid w:val="00A02F1C"/>
    <w:rsid w:val="00A02F62"/>
    <w:rsid w:val="00A03277"/>
    <w:rsid w:val="00A17E62"/>
    <w:rsid w:val="00A201FE"/>
    <w:rsid w:val="00A21BC7"/>
    <w:rsid w:val="00A24366"/>
    <w:rsid w:val="00A30AE8"/>
    <w:rsid w:val="00A3316E"/>
    <w:rsid w:val="00A35A60"/>
    <w:rsid w:val="00A416B2"/>
    <w:rsid w:val="00A44788"/>
    <w:rsid w:val="00A64E1F"/>
    <w:rsid w:val="00A70DCF"/>
    <w:rsid w:val="00A70F4C"/>
    <w:rsid w:val="00A753BA"/>
    <w:rsid w:val="00A757A4"/>
    <w:rsid w:val="00A75DB5"/>
    <w:rsid w:val="00A77B77"/>
    <w:rsid w:val="00A801F1"/>
    <w:rsid w:val="00A80BD1"/>
    <w:rsid w:val="00A83EE6"/>
    <w:rsid w:val="00A8737D"/>
    <w:rsid w:val="00A96C63"/>
    <w:rsid w:val="00AA4F11"/>
    <w:rsid w:val="00AB2216"/>
    <w:rsid w:val="00AB2721"/>
    <w:rsid w:val="00AB44E7"/>
    <w:rsid w:val="00AC440B"/>
    <w:rsid w:val="00AD7ACC"/>
    <w:rsid w:val="00AE1816"/>
    <w:rsid w:val="00AE2891"/>
    <w:rsid w:val="00AF6D6F"/>
    <w:rsid w:val="00B0004B"/>
    <w:rsid w:val="00B0381A"/>
    <w:rsid w:val="00B0382B"/>
    <w:rsid w:val="00B07432"/>
    <w:rsid w:val="00B129E6"/>
    <w:rsid w:val="00B14C3A"/>
    <w:rsid w:val="00B172A1"/>
    <w:rsid w:val="00B2619B"/>
    <w:rsid w:val="00B276DB"/>
    <w:rsid w:val="00B31184"/>
    <w:rsid w:val="00B33250"/>
    <w:rsid w:val="00B34E36"/>
    <w:rsid w:val="00B354AE"/>
    <w:rsid w:val="00B41A2D"/>
    <w:rsid w:val="00B4552F"/>
    <w:rsid w:val="00B479A5"/>
    <w:rsid w:val="00B50229"/>
    <w:rsid w:val="00B54A15"/>
    <w:rsid w:val="00B61CB9"/>
    <w:rsid w:val="00B6455E"/>
    <w:rsid w:val="00B648A5"/>
    <w:rsid w:val="00B64F1D"/>
    <w:rsid w:val="00B66373"/>
    <w:rsid w:val="00B67331"/>
    <w:rsid w:val="00B73A24"/>
    <w:rsid w:val="00B762FA"/>
    <w:rsid w:val="00B81449"/>
    <w:rsid w:val="00B844C4"/>
    <w:rsid w:val="00B97E84"/>
    <w:rsid w:val="00BA1FFD"/>
    <w:rsid w:val="00BA48E0"/>
    <w:rsid w:val="00BB160B"/>
    <w:rsid w:val="00BC1231"/>
    <w:rsid w:val="00BC24AE"/>
    <w:rsid w:val="00BD143A"/>
    <w:rsid w:val="00BD2F76"/>
    <w:rsid w:val="00BD37CB"/>
    <w:rsid w:val="00BD6151"/>
    <w:rsid w:val="00BD7706"/>
    <w:rsid w:val="00BF6965"/>
    <w:rsid w:val="00C07FC8"/>
    <w:rsid w:val="00C21102"/>
    <w:rsid w:val="00C2583C"/>
    <w:rsid w:val="00C2778C"/>
    <w:rsid w:val="00C27C74"/>
    <w:rsid w:val="00C41571"/>
    <w:rsid w:val="00C44ACD"/>
    <w:rsid w:val="00C475BE"/>
    <w:rsid w:val="00C5246F"/>
    <w:rsid w:val="00C57D6C"/>
    <w:rsid w:val="00C72C5E"/>
    <w:rsid w:val="00CA542F"/>
    <w:rsid w:val="00CB0B25"/>
    <w:rsid w:val="00CB3D0D"/>
    <w:rsid w:val="00CB51F0"/>
    <w:rsid w:val="00CC27B8"/>
    <w:rsid w:val="00CC3B75"/>
    <w:rsid w:val="00CC4038"/>
    <w:rsid w:val="00CC5BF5"/>
    <w:rsid w:val="00CC7D60"/>
    <w:rsid w:val="00CD0410"/>
    <w:rsid w:val="00CD2E94"/>
    <w:rsid w:val="00CD43B9"/>
    <w:rsid w:val="00CD7183"/>
    <w:rsid w:val="00CF3E8B"/>
    <w:rsid w:val="00D2101C"/>
    <w:rsid w:val="00D252CC"/>
    <w:rsid w:val="00D26786"/>
    <w:rsid w:val="00D272D5"/>
    <w:rsid w:val="00D34CF9"/>
    <w:rsid w:val="00D37C46"/>
    <w:rsid w:val="00D41432"/>
    <w:rsid w:val="00D445D0"/>
    <w:rsid w:val="00D46304"/>
    <w:rsid w:val="00D47F72"/>
    <w:rsid w:val="00D54325"/>
    <w:rsid w:val="00D72E48"/>
    <w:rsid w:val="00D740AF"/>
    <w:rsid w:val="00D81F2B"/>
    <w:rsid w:val="00D8797A"/>
    <w:rsid w:val="00D9339D"/>
    <w:rsid w:val="00D953AB"/>
    <w:rsid w:val="00D97977"/>
    <w:rsid w:val="00DA247D"/>
    <w:rsid w:val="00DA2EFB"/>
    <w:rsid w:val="00DB46FF"/>
    <w:rsid w:val="00DB7DA2"/>
    <w:rsid w:val="00DD3F8D"/>
    <w:rsid w:val="00DF1E52"/>
    <w:rsid w:val="00E01BD0"/>
    <w:rsid w:val="00E03E91"/>
    <w:rsid w:val="00E1611B"/>
    <w:rsid w:val="00E3797F"/>
    <w:rsid w:val="00E44E39"/>
    <w:rsid w:val="00E4578F"/>
    <w:rsid w:val="00E47633"/>
    <w:rsid w:val="00E54B32"/>
    <w:rsid w:val="00E55C95"/>
    <w:rsid w:val="00E623C0"/>
    <w:rsid w:val="00E63D80"/>
    <w:rsid w:val="00E768C4"/>
    <w:rsid w:val="00E80885"/>
    <w:rsid w:val="00E906A3"/>
    <w:rsid w:val="00E933DE"/>
    <w:rsid w:val="00EA2EC0"/>
    <w:rsid w:val="00EB203A"/>
    <w:rsid w:val="00EB2903"/>
    <w:rsid w:val="00EB3964"/>
    <w:rsid w:val="00EC2407"/>
    <w:rsid w:val="00EC35C2"/>
    <w:rsid w:val="00ED5B4A"/>
    <w:rsid w:val="00EE002D"/>
    <w:rsid w:val="00EF18DA"/>
    <w:rsid w:val="00F018FF"/>
    <w:rsid w:val="00F03748"/>
    <w:rsid w:val="00F07598"/>
    <w:rsid w:val="00F15E24"/>
    <w:rsid w:val="00F16662"/>
    <w:rsid w:val="00F21232"/>
    <w:rsid w:val="00F22EDF"/>
    <w:rsid w:val="00F343C3"/>
    <w:rsid w:val="00F37D2E"/>
    <w:rsid w:val="00F42CC8"/>
    <w:rsid w:val="00F465F1"/>
    <w:rsid w:val="00F5156E"/>
    <w:rsid w:val="00F546F6"/>
    <w:rsid w:val="00F60B0A"/>
    <w:rsid w:val="00F60C85"/>
    <w:rsid w:val="00F63591"/>
    <w:rsid w:val="00F71693"/>
    <w:rsid w:val="00F71C96"/>
    <w:rsid w:val="00F74D99"/>
    <w:rsid w:val="00F83C0A"/>
    <w:rsid w:val="00F85C7A"/>
    <w:rsid w:val="00F90FE0"/>
    <w:rsid w:val="00F910E0"/>
    <w:rsid w:val="00F924FB"/>
    <w:rsid w:val="00FA2347"/>
    <w:rsid w:val="00FA23E3"/>
    <w:rsid w:val="00FA2EDF"/>
    <w:rsid w:val="00FA37A6"/>
    <w:rsid w:val="00FA477F"/>
    <w:rsid w:val="00FA7ABD"/>
    <w:rsid w:val="00FB27DB"/>
    <w:rsid w:val="00FB4321"/>
    <w:rsid w:val="00FB67F4"/>
    <w:rsid w:val="00FC4967"/>
    <w:rsid w:val="00FE3998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2962E-E989-456A-B2AF-4F92F758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E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48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9A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629A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2E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D72E48"/>
    <w:pPr>
      <w:outlineLvl w:val="9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4A4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4812"/>
  </w:style>
  <w:style w:type="paragraph" w:styleId="a8">
    <w:name w:val="footer"/>
    <w:basedOn w:val="a"/>
    <w:link w:val="a9"/>
    <w:uiPriority w:val="99"/>
    <w:unhideWhenUsed/>
    <w:rsid w:val="004A4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4812"/>
  </w:style>
  <w:style w:type="paragraph" w:styleId="aa">
    <w:name w:val="Subtitle"/>
    <w:basedOn w:val="a"/>
    <w:next w:val="a"/>
    <w:link w:val="ab"/>
    <w:uiPriority w:val="11"/>
    <w:qFormat/>
    <w:rsid w:val="004A48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4A4812"/>
    <w:rPr>
      <w:rFonts w:eastAsiaTheme="minorEastAsia"/>
      <w:color w:val="5A5A5A" w:themeColor="text1" w:themeTint="A5"/>
      <w:spacing w:val="15"/>
    </w:rPr>
  </w:style>
  <w:style w:type="paragraph" w:styleId="11">
    <w:name w:val="toc 1"/>
    <w:basedOn w:val="a"/>
    <w:next w:val="a"/>
    <w:autoRedefine/>
    <w:uiPriority w:val="39"/>
    <w:unhideWhenUsed/>
    <w:rsid w:val="004A4812"/>
    <w:pPr>
      <w:spacing w:after="100"/>
    </w:pPr>
  </w:style>
  <w:style w:type="character" w:styleId="ac">
    <w:name w:val="Hyperlink"/>
    <w:basedOn w:val="a0"/>
    <w:uiPriority w:val="99"/>
    <w:unhideWhenUsed/>
    <w:rsid w:val="004A481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A48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A4812"/>
    <w:pPr>
      <w:spacing w:after="100"/>
      <w:ind w:left="220"/>
    </w:pPr>
  </w:style>
  <w:style w:type="paragraph" w:styleId="3">
    <w:name w:val="Body Text 3"/>
    <w:basedOn w:val="a"/>
    <w:link w:val="30"/>
    <w:rsid w:val="00A02F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A02F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39"/>
    <w:rsid w:val="00840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4449C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CD7183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E4763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47633"/>
  </w:style>
  <w:style w:type="paragraph" w:customStyle="1" w:styleId="af2">
    <w:name w:val="Содержимое таблицы"/>
    <w:basedOn w:val="a"/>
    <w:rsid w:val="00145CF6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paragraph" w:styleId="af3">
    <w:name w:val="Normal (Web)"/>
    <w:basedOn w:val="a"/>
    <w:uiPriority w:val="99"/>
    <w:rsid w:val="0014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47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479A5"/>
    <w:rPr>
      <w:rFonts w:ascii="Segoe UI" w:hAnsi="Segoe UI" w:cs="Segoe UI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8D00B8"/>
    <w:pPr>
      <w:spacing w:after="100"/>
      <w:ind w:left="440"/>
    </w:pPr>
  </w:style>
  <w:style w:type="paragraph" w:customStyle="1" w:styleId="Style3">
    <w:name w:val="Style3"/>
    <w:basedOn w:val="a"/>
    <w:rsid w:val="00AC440B"/>
    <w:pPr>
      <w:widowControl w:val="0"/>
      <w:autoSpaceDE w:val="0"/>
      <w:autoSpaceDN w:val="0"/>
      <w:adjustRightInd w:val="0"/>
      <w:spacing w:after="0" w:line="257" w:lineRule="exact"/>
      <w:ind w:firstLine="2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rsid w:val="00AC440B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AC440B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C44AC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44ACD"/>
  </w:style>
  <w:style w:type="character" w:styleId="af8">
    <w:name w:val="Strong"/>
    <w:basedOn w:val="a0"/>
    <w:qFormat/>
    <w:rsid w:val="00447BFA"/>
    <w:rPr>
      <w:b/>
      <w:bCs/>
    </w:rPr>
  </w:style>
  <w:style w:type="character" w:customStyle="1" w:styleId="af">
    <w:name w:val="Абзац списка Знак"/>
    <w:link w:val="ae"/>
    <w:uiPriority w:val="34"/>
    <w:locked/>
    <w:rsid w:val="001816AA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FC49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9">
    <w:name w:val="FollowedHyperlink"/>
    <w:basedOn w:val="a0"/>
    <w:uiPriority w:val="99"/>
    <w:semiHidden/>
    <w:unhideWhenUsed/>
    <w:rsid w:val="00E80885"/>
    <w:rPr>
      <w:color w:val="954F72" w:themeColor="followedHyperlink"/>
      <w:u w:val="single"/>
    </w:rPr>
  </w:style>
  <w:style w:type="paragraph" w:customStyle="1" w:styleId="afa">
    <w:name w:val="Прижатый влево"/>
    <w:basedOn w:val="a"/>
    <w:next w:val="a"/>
    <w:uiPriority w:val="99"/>
    <w:rsid w:val="008655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itoksoh1-2007@mail.ru" TargetMode="External"/><Relationship Id="rId13" Type="http://schemas.openxmlformats.org/officeDocument/2006/relationships/hyperlink" Target="https://kvitoksh1.gosuslugi.ru/nasha-shkola/sport_clu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nauchno_issledovatelmzskaya_deyatelmz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onotaishet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o-taish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vitoksh1.gosuslugi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7573-A267-4B1A-9790-B019D014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4037</TotalTime>
  <Pages>1</Pages>
  <Words>14824</Words>
  <Characters>84500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</vt:lpstr>
    </vt:vector>
  </TitlesOfParts>
  <Company>SPecialiST RePack</Company>
  <LinksUpToDate>false</LinksUpToDate>
  <CharactersWithSpaces>99126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</dc:title>
  <dc:subject>Муниципального казенного общеобразовательного учреждения Квитокской средней общеобразовательной школы № 1</dc:subject>
  <dc:creator>Светлана</dc:creator>
  <cp:keywords/>
  <dc:description/>
  <cp:lastModifiedBy>Светлана</cp:lastModifiedBy>
  <cp:revision>42</cp:revision>
  <cp:lastPrinted>2024-12-10T08:33:00Z</cp:lastPrinted>
  <dcterms:created xsi:type="dcterms:W3CDTF">2019-01-04T02:00:00Z</dcterms:created>
  <dcterms:modified xsi:type="dcterms:W3CDTF">2024-12-13T03:06:00Z</dcterms:modified>
</cp:coreProperties>
</file>